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DEBF" w14:textId="2607BF48" w:rsidR="004A7393" w:rsidRDefault="00F7768A">
      <w:pPr>
        <w:tabs>
          <w:tab w:val="center" w:pos="4153"/>
          <w:tab w:val="center" w:pos="4819"/>
          <w:tab w:val="left" w:pos="7095"/>
          <w:tab w:val="right" w:pos="8306"/>
        </w:tabs>
        <w:jc w:val="center"/>
        <w:rPr>
          <w:b/>
          <w:caps/>
          <w:sz w:val="2"/>
          <w:szCs w:val="2"/>
          <w:lang w:eastAsia="lt-LT"/>
        </w:rPr>
      </w:pPr>
      <w:r>
        <w:rPr>
          <w:b/>
          <w:caps/>
          <w:noProof/>
          <w:sz w:val="2"/>
          <w:szCs w:val="2"/>
          <w:lang w:eastAsia="lt-LT"/>
        </w:rPr>
        <w:drawing>
          <wp:inline distT="0" distB="0" distL="0" distR="0" wp14:anchorId="21329860" wp14:editId="0A34C8CB">
            <wp:extent cx="615950" cy="658495"/>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658495"/>
                    </a:xfrm>
                    <a:prstGeom prst="rect">
                      <a:avLst/>
                    </a:prstGeom>
                    <a:noFill/>
                  </pic:spPr>
                </pic:pic>
              </a:graphicData>
            </a:graphic>
          </wp:inline>
        </w:drawing>
      </w:r>
      <w:r w:rsidR="0006062A">
        <w:rPr>
          <w:b/>
          <w:caps/>
          <w:lang w:eastAsia="lt-LT"/>
        </w:rPr>
        <w:br/>
      </w:r>
    </w:p>
    <w:p w14:paraId="53054729" w14:textId="77777777" w:rsidR="004A7393" w:rsidRDefault="004A7393">
      <w:pPr>
        <w:tabs>
          <w:tab w:val="center" w:pos="4153"/>
          <w:tab w:val="right" w:pos="8306"/>
        </w:tabs>
        <w:jc w:val="center"/>
        <w:rPr>
          <w:b/>
          <w:caps/>
          <w:sz w:val="4"/>
          <w:szCs w:val="4"/>
          <w:lang w:eastAsia="lt-LT"/>
        </w:rPr>
      </w:pPr>
    </w:p>
    <w:p w14:paraId="0C87E0D1" w14:textId="2A5A7239" w:rsidR="004A7393" w:rsidRPr="00F7768A" w:rsidRDefault="00F7768A">
      <w:pPr>
        <w:tabs>
          <w:tab w:val="center" w:pos="4153"/>
          <w:tab w:val="right" w:pos="8306"/>
        </w:tabs>
        <w:jc w:val="center"/>
        <w:rPr>
          <w:b/>
          <w:caps/>
          <w:lang w:eastAsia="lt-LT"/>
        </w:rPr>
      </w:pPr>
      <w:r w:rsidRPr="00F7768A">
        <w:rPr>
          <w:b/>
          <w:caps/>
          <w:lang w:eastAsia="lt-LT"/>
        </w:rPr>
        <w:t>BIRŽŲ</w:t>
      </w:r>
      <w:r w:rsidR="0006062A" w:rsidRPr="00F7768A">
        <w:rPr>
          <w:b/>
          <w:caps/>
          <w:lang w:eastAsia="lt-LT"/>
        </w:rPr>
        <w:t xml:space="preserve"> rajono savivaldybės</w:t>
      </w:r>
      <w:r w:rsidRPr="00F7768A">
        <w:rPr>
          <w:b/>
          <w:caps/>
          <w:lang w:eastAsia="lt-LT"/>
        </w:rPr>
        <w:t xml:space="preserve"> </w:t>
      </w:r>
      <w:r w:rsidR="0006062A" w:rsidRPr="00F7768A">
        <w:rPr>
          <w:b/>
          <w:caps/>
          <w:lang w:eastAsia="lt-LT"/>
        </w:rPr>
        <w:t>TARYBA</w:t>
      </w:r>
    </w:p>
    <w:p w14:paraId="53C85B23" w14:textId="77777777" w:rsidR="004A7393" w:rsidRPr="00F7768A" w:rsidRDefault="004A7393">
      <w:pPr>
        <w:keepNext/>
        <w:jc w:val="center"/>
        <w:outlineLvl w:val="1"/>
        <w:rPr>
          <w:b/>
          <w:caps/>
          <w:lang w:eastAsia="lt-LT"/>
        </w:rPr>
      </w:pPr>
    </w:p>
    <w:p w14:paraId="2D8E2861" w14:textId="77777777" w:rsidR="00F7768A" w:rsidRPr="00F7768A" w:rsidRDefault="00F7768A">
      <w:pPr>
        <w:keepNext/>
        <w:jc w:val="center"/>
        <w:outlineLvl w:val="1"/>
        <w:rPr>
          <w:b/>
          <w:caps/>
          <w:lang w:eastAsia="lt-LT"/>
        </w:rPr>
      </w:pPr>
    </w:p>
    <w:p w14:paraId="485D23CF" w14:textId="77777777" w:rsidR="004A7393" w:rsidRPr="00F7768A" w:rsidRDefault="0006062A">
      <w:pPr>
        <w:jc w:val="center"/>
        <w:rPr>
          <w:b/>
          <w:lang w:eastAsia="lt-LT"/>
        </w:rPr>
      </w:pPr>
      <w:r w:rsidRPr="00F7768A">
        <w:rPr>
          <w:b/>
          <w:lang w:eastAsia="lt-LT"/>
        </w:rPr>
        <w:t>SPRENDIMAS</w:t>
      </w:r>
    </w:p>
    <w:p w14:paraId="1DEFD5A8" w14:textId="693CF848" w:rsidR="004A7393" w:rsidRPr="00F7768A" w:rsidRDefault="0006062A">
      <w:pPr>
        <w:jc w:val="center"/>
        <w:rPr>
          <w:b/>
          <w:lang w:eastAsia="lt-LT"/>
        </w:rPr>
      </w:pPr>
      <w:r w:rsidRPr="00F7768A">
        <w:rPr>
          <w:b/>
          <w:lang w:eastAsia="lt-LT"/>
        </w:rPr>
        <w:t>DĖL NEKILNOJAMOJO TURTO, ŽEMĖS IR VALSTYBINĖS ŽEMĖS NUOMOS MOKESČIŲ LENGVATŲ SUTEIKIMO</w:t>
      </w:r>
    </w:p>
    <w:p w14:paraId="630DCD01" w14:textId="77777777" w:rsidR="004A7393" w:rsidRPr="00F7768A" w:rsidRDefault="004A7393">
      <w:pPr>
        <w:jc w:val="center"/>
        <w:rPr>
          <w:b/>
          <w:lang w:eastAsia="lt-LT"/>
        </w:rPr>
      </w:pPr>
    </w:p>
    <w:p w14:paraId="14E4440F" w14:textId="3590712E" w:rsidR="004A7393" w:rsidRPr="00F7768A" w:rsidRDefault="0006062A">
      <w:pPr>
        <w:jc w:val="center"/>
        <w:rPr>
          <w:lang w:eastAsia="lt-LT"/>
        </w:rPr>
      </w:pPr>
      <w:r w:rsidRPr="00F7768A">
        <w:rPr>
          <w:lang w:eastAsia="lt-LT"/>
        </w:rPr>
        <w:t>20</w:t>
      </w:r>
      <w:r w:rsidR="00E3458A">
        <w:rPr>
          <w:lang w:eastAsia="lt-LT"/>
        </w:rPr>
        <w:t>20</w:t>
      </w:r>
      <w:r w:rsidRPr="00F7768A">
        <w:rPr>
          <w:lang w:eastAsia="lt-LT"/>
        </w:rPr>
        <w:t xml:space="preserve"> m.</w:t>
      </w:r>
      <w:r w:rsidR="00E3458A">
        <w:rPr>
          <w:lang w:eastAsia="lt-LT"/>
        </w:rPr>
        <w:t xml:space="preserve"> gegužės 22 </w:t>
      </w:r>
      <w:r w:rsidRPr="00F7768A">
        <w:rPr>
          <w:lang w:eastAsia="lt-LT"/>
        </w:rPr>
        <w:t>d.  Nr.</w:t>
      </w:r>
      <w:r w:rsidR="00E3458A">
        <w:rPr>
          <w:lang w:eastAsia="lt-LT"/>
        </w:rPr>
        <w:t xml:space="preserve"> T-135</w:t>
      </w:r>
      <w:r w:rsidRPr="00F7768A">
        <w:rPr>
          <w:lang w:eastAsia="lt-LT"/>
        </w:rPr>
        <w:t xml:space="preserve"> </w:t>
      </w:r>
      <w:r w:rsidR="00F7768A">
        <w:rPr>
          <w:lang w:eastAsia="lt-LT"/>
        </w:rPr>
        <w:t xml:space="preserve">       </w:t>
      </w:r>
    </w:p>
    <w:p w14:paraId="1413A581" w14:textId="458C2E71" w:rsidR="004A7393" w:rsidRPr="00F7768A" w:rsidRDefault="00F7768A">
      <w:pPr>
        <w:jc w:val="center"/>
        <w:rPr>
          <w:lang w:eastAsia="lt-LT"/>
        </w:rPr>
      </w:pPr>
      <w:r>
        <w:rPr>
          <w:lang w:eastAsia="lt-LT"/>
        </w:rPr>
        <w:t>Biržai</w:t>
      </w:r>
    </w:p>
    <w:p w14:paraId="50C1063A" w14:textId="77777777" w:rsidR="004A7393" w:rsidRDefault="004A7393">
      <w:pPr>
        <w:ind w:firstLine="851"/>
        <w:rPr>
          <w:lang w:eastAsia="lt-LT"/>
        </w:rPr>
      </w:pPr>
    </w:p>
    <w:p w14:paraId="1818BA09" w14:textId="77777777" w:rsidR="004A7393" w:rsidRDefault="004A7393">
      <w:pPr>
        <w:ind w:firstLine="709"/>
        <w:rPr>
          <w:lang w:eastAsia="lt-LT"/>
        </w:rPr>
      </w:pPr>
    </w:p>
    <w:p w14:paraId="7F46D3BC" w14:textId="77777777" w:rsidR="00DC3C02" w:rsidRDefault="00DC3C02">
      <w:pPr>
        <w:ind w:firstLine="709"/>
        <w:rPr>
          <w:lang w:eastAsia="lt-LT"/>
        </w:rPr>
      </w:pPr>
    </w:p>
    <w:p w14:paraId="1C863833" w14:textId="5642A5DD" w:rsidR="004A7393" w:rsidRDefault="0006062A">
      <w:pPr>
        <w:ind w:firstLine="709"/>
        <w:jc w:val="both"/>
        <w:rPr>
          <w:lang w:eastAsia="lt-LT"/>
        </w:rPr>
      </w:pPr>
      <w:r>
        <w:rPr>
          <w:lang w:eastAsia="lt-LT"/>
        </w:rPr>
        <w:t>Vadovaudamasi Lietuvos Respublikos vietos savivaldos įstatymo 16 straipsnio 2 dalies 18</w:t>
      </w:r>
      <w:r w:rsidR="00DC3C02">
        <w:rPr>
          <w:lang w:eastAsia="lt-LT"/>
        </w:rPr>
        <w:t> </w:t>
      </w:r>
      <w:r>
        <w:rPr>
          <w:lang w:eastAsia="lt-LT"/>
        </w:rPr>
        <w:t>punktu, Lietuvos Respublikos nekilnojamojo turto mokesčio įstatymo 7 straipsnio 5 dalimi, Lietuvos Respublikos žemės mokesčio įstatymo 8 straipsnio 3 dalimi, Lietuvos Respublikos Vyriausybės 2002 m. lapkričio 19 d. nutarimo Nr. 1798 „Dėl nuomos mokesčio už valstybinę žemę“ 1.8 papunkčiu ir atsižvelgdama į Lietuvos Respublikos Vyriausybės 2020 m. kovo 14 d. nutarimą Nr.</w:t>
      </w:r>
      <w:r w:rsidR="00DC3C02">
        <w:rPr>
          <w:lang w:eastAsia="lt-LT"/>
        </w:rPr>
        <w:t xml:space="preserve"> 207 </w:t>
      </w:r>
      <w:r>
        <w:rPr>
          <w:lang w:eastAsia="lt-LT"/>
        </w:rPr>
        <w:t>„Dėl karantino Lietuvos Respublikos teritorijoje paskelbimo“ (su visais vėlesniais pakeitimais) ir į susiklosčiusią nepalankią epideminę COVID-19 (</w:t>
      </w:r>
      <w:proofErr w:type="spellStart"/>
      <w:r>
        <w:rPr>
          <w:lang w:eastAsia="lt-LT"/>
        </w:rPr>
        <w:t>koronaviruso</w:t>
      </w:r>
      <w:proofErr w:type="spellEnd"/>
      <w:r>
        <w:rPr>
          <w:lang w:eastAsia="lt-LT"/>
        </w:rPr>
        <w:t xml:space="preserve"> infekcijos) situaciją, </w:t>
      </w:r>
      <w:r w:rsidR="00F7768A">
        <w:rPr>
          <w:lang w:eastAsia="lt-LT"/>
        </w:rPr>
        <w:t>Biržų</w:t>
      </w:r>
      <w:r>
        <w:rPr>
          <w:lang w:eastAsia="lt-LT"/>
        </w:rPr>
        <w:t xml:space="preserve"> rajono savivaldybės taryba  n u s p r e n d ž i a:</w:t>
      </w:r>
    </w:p>
    <w:p w14:paraId="6426C4E8" w14:textId="77777777" w:rsidR="004A7393" w:rsidRDefault="0006062A">
      <w:pPr>
        <w:ind w:firstLine="709"/>
        <w:jc w:val="both"/>
        <w:rPr>
          <w:lang w:eastAsia="lt-LT"/>
        </w:rPr>
      </w:pPr>
      <w:r>
        <w:rPr>
          <w:lang w:eastAsia="lt-LT"/>
        </w:rPr>
        <w:t>1. Atleisti:</w:t>
      </w:r>
    </w:p>
    <w:p w14:paraId="3E5CE3F4" w14:textId="4F9EE26F" w:rsidR="004A7393" w:rsidRDefault="0006062A">
      <w:pPr>
        <w:ind w:firstLine="709"/>
        <w:jc w:val="both"/>
        <w:rPr>
          <w:lang w:eastAsia="lt-LT"/>
        </w:rPr>
      </w:pPr>
      <w:r>
        <w:rPr>
          <w:lang w:eastAsia="lt-LT"/>
        </w:rPr>
        <w:t xml:space="preserve">1.1. nekilnojamojo turto ir žemės mokesčių mokėtojus nuo šių mokesčių mokėjimo už laikotarpį nuo 2020 m. kovo 16 d. iki karantino Lietuvos Respublikos teritorijoje pabaigos, įskaitant karantino galiojimo pabaigos mėnesį, už </w:t>
      </w:r>
      <w:r w:rsidR="00F7768A">
        <w:rPr>
          <w:lang w:eastAsia="lt-LT"/>
        </w:rPr>
        <w:t>Biržų</w:t>
      </w:r>
      <w:r>
        <w:rPr>
          <w:lang w:eastAsia="lt-LT"/>
        </w:rPr>
        <w:t xml:space="preserve"> rajono savivaldybės teritorijoje esantį privačios nuosavybės teise valdomą nekilnojamąjį turtą ir žemės sklypus, kur</w:t>
      </w:r>
      <w:r w:rsidR="00F7768A">
        <w:rPr>
          <w:lang w:eastAsia="lt-LT"/>
        </w:rPr>
        <w:t>iuose</w:t>
      </w:r>
      <w:r>
        <w:rPr>
          <w:lang w:eastAsia="lt-LT"/>
        </w:rPr>
        <w:t xml:space="preserve"> yra vykdoma kultūros, laisvalaikio, pramogų, sporto, sveikatinimo paslaugų centrų, poilsio centrų, viešbučių, viešojo maitinimo įstaigų, restoranų, kavinių, barų, naktinių klubų ir kitų pasilinksminimo vietų, grožio paslaugų teikimo, lošimo namų (kazino) ir lošimo automatų salonų veikla</w:t>
      </w:r>
      <w:r w:rsidR="00DC3C02">
        <w:rPr>
          <w:lang w:eastAsia="lt-LT"/>
        </w:rPr>
        <w:t>,</w:t>
      </w:r>
      <w:r>
        <w:rPr>
          <w:lang w:eastAsia="lt-LT"/>
        </w:rPr>
        <w:t xml:space="preserve"> parduotuvių, prekybos ir (arba) pramogų centrų, išskyrus, kurių pagrindinė veikla yra maisto, veterinarijos, vaistinių, optikos prekių ir ortopedijos techninių priemonių pardavimas, veikla,  taip pat turgaviečių, išskyrus maisto;</w:t>
      </w:r>
    </w:p>
    <w:p w14:paraId="0CA1E228" w14:textId="77777777" w:rsidR="004A7393" w:rsidRDefault="0006062A">
      <w:pPr>
        <w:ind w:firstLine="709"/>
        <w:jc w:val="both"/>
        <w:rPr>
          <w:lang w:eastAsia="lt-LT"/>
        </w:rPr>
      </w:pPr>
      <w:r>
        <w:rPr>
          <w:lang w:eastAsia="lt-LT"/>
        </w:rPr>
        <w:t xml:space="preserve">1.2. nuo nuomos mokesčio valstybinės žemės nuomininkus (naudotojus) už šio mokesčio mokėjimą už laikotarpį nuo 2020 m. kovo 16 d. iki karantino Lietuvos Respublikos teritorijoje pabaigos, įskaitant karantino galiojimo pabaigos mėnesį, už valstybinės žemės, kurioje yra vykdoma kultūros, laisvalaikio, pramogų, sporto, sveikatinimo paslaugų centrų, poilsio centrų, viešbučių, viešojo maitinimo įstaigų, restoranų, kavinių, barų, naktinių klubų ir kitų pasilinksminimo vietų, grožio paslaugų teikimo, lošimo namų (kazino) ir lošimo automatų salonų veikla, parduotuvių, prekybos ir (arba) pramogų centrų, išskyrus, kurių pagrindinė veikla yra maisto, veterinarijos, vaistinių, optikos prekių ir ortopedijos techninių priemonių pardavimas, veikla,  taip pat turgaviečių, išskyrus maisto, veikla, nuomą.  </w:t>
      </w:r>
    </w:p>
    <w:p w14:paraId="396DDC31" w14:textId="77777777" w:rsidR="004A7393" w:rsidRDefault="0006062A">
      <w:pPr>
        <w:ind w:firstLine="709"/>
        <w:jc w:val="both"/>
        <w:rPr>
          <w:lang w:eastAsia="lt-LT"/>
        </w:rPr>
      </w:pPr>
      <w:r>
        <w:rPr>
          <w:lang w:eastAsia="lt-LT"/>
        </w:rPr>
        <w:t xml:space="preserve">2. Nustatyti, kad tais atvejais, kai nuomojamame valstybinės žemės sklype, apmokestinamame privačios nuosavybės teise valdomame nekilnojamajame turte ir apmokestinamame žemės sklype vykdomos ir kitos, nei sprendimo 1 punkte nurodytos veiklos, sprendimo 1 punktu nustatytos lengvatos taikomos proporcingai tik toms nuomojamo žemės sklypo dalims, apmokestinamo privačios nuosavybės teise valdomo nekilnojamojo turto ir apmokestinamo žemės sklypo dalims, kuriose vykdomos sprendimo 1 punkte numatytos veiklos. </w:t>
      </w:r>
    </w:p>
    <w:p w14:paraId="2C5DC2D6" w14:textId="6696CABB" w:rsidR="004A7393" w:rsidRDefault="0006062A" w:rsidP="0006062A">
      <w:pPr>
        <w:ind w:firstLine="709"/>
        <w:jc w:val="both"/>
        <w:rPr>
          <w:lang w:eastAsia="lt-LT"/>
        </w:rPr>
      </w:pPr>
      <w:r>
        <w:rPr>
          <w:lang w:eastAsia="lt-LT"/>
        </w:rPr>
        <w:t>3. Nustatyti, kad šio sprendimo 1 punktu nustatyta lengvata mokesčių mokėtojui netaikoma, jei jam karantino laikotarpiu nuomojamų patalpų nuomininkas (subnuomininkas) sumo</w:t>
      </w:r>
      <w:r w:rsidR="0053751E">
        <w:rPr>
          <w:lang w:eastAsia="lt-LT"/>
        </w:rPr>
        <w:t xml:space="preserve">kės </w:t>
      </w:r>
      <w:r>
        <w:rPr>
          <w:lang w:eastAsia="lt-LT"/>
        </w:rPr>
        <w:lastRenderedPageBreak/>
        <w:t>nekilnojamojo turto mokestį, kurio mokėjimo prievolė nustatyta patalpų nuomos (subnuomos) sutartyje.</w:t>
      </w:r>
    </w:p>
    <w:p w14:paraId="386DBEA3" w14:textId="34C9C477" w:rsidR="005A3268" w:rsidRDefault="00DC3C02" w:rsidP="005A3268">
      <w:pPr>
        <w:jc w:val="both"/>
      </w:pPr>
      <w:r>
        <w:tab/>
      </w:r>
      <w:r w:rsidR="005A3268">
        <w:t>4. Nustatyti, kad nekilnojamojo turto, žemės</w:t>
      </w:r>
      <w:r w:rsidR="00B12BD2">
        <w:t>,</w:t>
      </w:r>
      <w:r w:rsidR="005A3268">
        <w:t xml:space="preserve"> valstybinės žemės nuomos mokesčių lengvatos mokesčių mokėtojams, nurodytiems šio sprendimo 1 punkte</w:t>
      </w:r>
      <w:r w:rsidR="00482CFE">
        <w:rPr>
          <w:color w:val="FF0000"/>
        </w:rPr>
        <w:t>,</w:t>
      </w:r>
      <w:r w:rsidR="005A3268">
        <w:t xml:space="preserve"> bus svarstomos ir Biržų rajono  savivaldybės tarybos sprendimai bus priimami pasibaigus karantino režimo laikotarpiui, šia tvarka:</w:t>
      </w:r>
    </w:p>
    <w:p w14:paraId="173D509F" w14:textId="3CA32933" w:rsidR="005A3268" w:rsidRDefault="005A3268" w:rsidP="005A3268">
      <w:pPr>
        <w:jc w:val="both"/>
      </w:pPr>
      <w:r>
        <w:tab/>
        <w:t>4.1. nekilnojamojo turto mokesčių mokėtojai pateikia Biržų rajono savivaldybės administracijai  prašymus pagal šio sprendimo 1 priedą;</w:t>
      </w:r>
    </w:p>
    <w:p w14:paraId="50375BBD" w14:textId="1ED14C39" w:rsidR="005A3268" w:rsidRDefault="005A3268" w:rsidP="005A3268">
      <w:r>
        <w:tab/>
        <w:t>4.2. žemės mokesčių mokėtojai, valstybinės žemės nuomininkai (naudotojai) pateikia Biržų rajono savivaldybės administracijai prašymus pagal šio sprendimo 2 priedą;</w:t>
      </w:r>
    </w:p>
    <w:p w14:paraId="6250CA3F" w14:textId="05696AE1" w:rsidR="005A3268" w:rsidRDefault="005A3268" w:rsidP="005A3268">
      <w:r>
        <w:tab/>
        <w:t>4.3. prašymai pateikiami per du  mėnesius  po karantino režimo laikotarpio pabaigos;</w:t>
      </w:r>
    </w:p>
    <w:p w14:paraId="24D4FAB3" w14:textId="31B05F3E" w:rsidR="005A3268" w:rsidRDefault="005A3268" w:rsidP="002D0F90">
      <w:pPr>
        <w:ind w:firstLine="720"/>
        <w:jc w:val="both"/>
      </w:pPr>
      <w:r>
        <w:t>4.4. prašymus nagrinėja Biržų rajono savivaldybės administracijos direktoriaus įsakymu sudaryta komisija</w:t>
      </w:r>
      <w:r w:rsidR="002D0F90">
        <w:t xml:space="preserve">, pagal kurios pasiūlymus Savivaldybės administracijos direktorius teikia Savivaldybės tarybai Savivaldybės tarybos sprendimų projektus dėl atleidimo ar neatleidimo nuo mokesčių.   </w:t>
      </w:r>
    </w:p>
    <w:p w14:paraId="19A27B0C" w14:textId="77777777" w:rsidR="005A3268" w:rsidRDefault="005A3268" w:rsidP="005A3268"/>
    <w:p w14:paraId="06B43C4D" w14:textId="302981F3" w:rsidR="0006062A" w:rsidRDefault="005A3268" w:rsidP="005A3268">
      <w:r>
        <w:t xml:space="preserve"> </w:t>
      </w:r>
    </w:p>
    <w:p w14:paraId="4B7A022E" w14:textId="77777777" w:rsidR="0006062A" w:rsidRDefault="0006062A"/>
    <w:p w14:paraId="1130CA26" w14:textId="56B3D633" w:rsidR="004A7393" w:rsidRDefault="0006062A">
      <w:pPr>
        <w:rPr>
          <w:szCs w:val="22"/>
          <w:lang w:eastAsia="lt-LT"/>
        </w:rPr>
      </w:pPr>
      <w:r>
        <w:rPr>
          <w:szCs w:val="22"/>
          <w:lang w:eastAsia="lt-LT"/>
        </w:rPr>
        <w:t xml:space="preserve">Savivaldybės meras </w:t>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r>
      <w:r w:rsidR="00DC3C02">
        <w:rPr>
          <w:szCs w:val="22"/>
          <w:lang w:eastAsia="lt-LT"/>
        </w:rPr>
        <w:t xml:space="preserve">                </w:t>
      </w:r>
      <w:r w:rsidR="00F7768A">
        <w:rPr>
          <w:szCs w:val="22"/>
          <w:lang w:eastAsia="lt-LT"/>
        </w:rPr>
        <w:t>Vytas Jareckas</w:t>
      </w:r>
    </w:p>
    <w:p w14:paraId="7DA2BD21" w14:textId="77777777" w:rsidR="00DC3C02" w:rsidRDefault="00DC3C02">
      <w:pPr>
        <w:rPr>
          <w:szCs w:val="22"/>
          <w:lang w:eastAsia="lt-LT"/>
        </w:rPr>
      </w:pPr>
    </w:p>
    <w:p w14:paraId="17A3A22C" w14:textId="77777777" w:rsidR="00DC3C02" w:rsidRDefault="00DC3C02">
      <w:pPr>
        <w:rPr>
          <w:szCs w:val="22"/>
          <w:lang w:eastAsia="lt-LT"/>
        </w:rPr>
      </w:pPr>
    </w:p>
    <w:p w14:paraId="7B911D37" w14:textId="77777777" w:rsidR="00DC3C02" w:rsidRDefault="00DC3C02">
      <w:pPr>
        <w:rPr>
          <w:szCs w:val="22"/>
          <w:lang w:eastAsia="lt-LT"/>
        </w:rPr>
      </w:pPr>
    </w:p>
    <w:p w14:paraId="091ABFC5" w14:textId="77777777" w:rsidR="00DC3C02" w:rsidRDefault="00DC3C02">
      <w:pPr>
        <w:rPr>
          <w:szCs w:val="22"/>
          <w:lang w:eastAsia="lt-LT"/>
        </w:rPr>
      </w:pPr>
    </w:p>
    <w:p w14:paraId="623B948C" w14:textId="77777777" w:rsidR="00DC3C02" w:rsidRDefault="00DC3C02">
      <w:pPr>
        <w:rPr>
          <w:szCs w:val="22"/>
          <w:lang w:eastAsia="lt-LT"/>
        </w:rPr>
      </w:pPr>
    </w:p>
    <w:p w14:paraId="22BEB09A" w14:textId="77777777" w:rsidR="00DC3C02" w:rsidRDefault="00DC3C02">
      <w:pPr>
        <w:rPr>
          <w:szCs w:val="22"/>
          <w:lang w:eastAsia="lt-LT"/>
        </w:rPr>
      </w:pPr>
    </w:p>
    <w:p w14:paraId="5CE434B8" w14:textId="77777777" w:rsidR="00DC3C02" w:rsidRDefault="00DC3C02">
      <w:pPr>
        <w:rPr>
          <w:szCs w:val="22"/>
          <w:lang w:eastAsia="lt-LT"/>
        </w:rPr>
      </w:pPr>
    </w:p>
    <w:p w14:paraId="39C7546E" w14:textId="77777777" w:rsidR="00DC3C02" w:rsidRDefault="00DC3C02">
      <w:pPr>
        <w:rPr>
          <w:szCs w:val="22"/>
          <w:lang w:eastAsia="lt-LT"/>
        </w:rPr>
      </w:pPr>
    </w:p>
    <w:p w14:paraId="2EFED4C8" w14:textId="77777777" w:rsidR="00DC3C02" w:rsidRDefault="00DC3C02">
      <w:pPr>
        <w:rPr>
          <w:szCs w:val="22"/>
          <w:lang w:eastAsia="lt-LT"/>
        </w:rPr>
      </w:pPr>
    </w:p>
    <w:p w14:paraId="0135C7D0" w14:textId="77777777" w:rsidR="00DC3C02" w:rsidRDefault="00DC3C02">
      <w:pPr>
        <w:rPr>
          <w:szCs w:val="22"/>
          <w:lang w:eastAsia="lt-LT"/>
        </w:rPr>
      </w:pPr>
    </w:p>
    <w:p w14:paraId="073F3129" w14:textId="77777777" w:rsidR="00DC3C02" w:rsidRDefault="00DC3C02">
      <w:pPr>
        <w:rPr>
          <w:szCs w:val="22"/>
          <w:lang w:eastAsia="lt-LT"/>
        </w:rPr>
      </w:pPr>
    </w:p>
    <w:p w14:paraId="1E4DA706" w14:textId="77777777" w:rsidR="00DC3C02" w:rsidRDefault="00DC3C02">
      <w:pPr>
        <w:rPr>
          <w:szCs w:val="22"/>
          <w:lang w:eastAsia="lt-LT"/>
        </w:rPr>
      </w:pPr>
    </w:p>
    <w:p w14:paraId="240D47D8" w14:textId="77777777" w:rsidR="00DC3C02" w:rsidRDefault="00DC3C02">
      <w:pPr>
        <w:rPr>
          <w:szCs w:val="22"/>
          <w:lang w:eastAsia="lt-LT"/>
        </w:rPr>
      </w:pPr>
    </w:p>
    <w:p w14:paraId="2C89DD35" w14:textId="77777777" w:rsidR="00DC3C02" w:rsidRDefault="00DC3C02">
      <w:pPr>
        <w:rPr>
          <w:szCs w:val="22"/>
          <w:lang w:eastAsia="lt-LT"/>
        </w:rPr>
      </w:pPr>
    </w:p>
    <w:p w14:paraId="3FF81122" w14:textId="77777777" w:rsidR="00DC3C02" w:rsidRDefault="00DC3C02">
      <w:pPr>
        <w:rPr>
          <w:szCs w:val="22"/>
          <w:lang w:eastAsia="lt-LT"/>
        </w:rPr>
      </w:pPr>
    </w:p>
    <w:p w14:paraId="2AB62380" w14:textId="77777777" w:rsidR="00DC3C02" w:rsidRDefault="00DC3C02">
      <w:pPr>
        <w:rPr>
          <w:szCs w:val="22"/>
          <w:lang w:eastAsia="lt-LT"/>
        </w:rPr>
      </w:pPr>
    </w:p>
    <w:p w14:paraId="68AAEB13" w14:textId="77777777" w:rsidR="00DC3C02" w:rsidRDefault="00DC3C02">
      <w:pPr>
        <w:rPr>
          <w:szCs w:val="22"/>
          <w:lang w:eastAsia="lt-LT"/>
        </w:rPr>
      </w:pPr>
    </w:p>
    <w:p w14:paraId="037F10AA" w14:textId="77777777" w:rsidR="00B12BD2" w:rsidRDefault="00B12BD2">
      <w:pPr>
        <w:rPr>
          <w:szCs w:val="22"/>
          <w:lang w:eastAsia="lt-LT"/>
        </w:rPr>
      </w:pPr>
    </w:p>
    <w:p w14:paraId="000922E7" w14:textId="77777777" w:rsidR="00DC3C02" w:rsidRDefault="00DC3C02">
      <w:pPr>
        <w:rPr>
          <w:szCs w:val="22"/>
          <w:lang w:eastAsia="lt-LT"/>
        </w:rPr>
      </w:pPr>
    </w:p>
    <w:p w14:paraId="798CBA14" w14:textId="77777777" w:rsidR="00DC3C02" w:rsidRDefault="00DC3C02">
      <w:pPr>
        <w:rPr>
          <w:szCs w:val="22"/>
          <w:lang w:eastAsia="lt-LT"/>
        </w:rPr>
      </w:pPr>
    </w:p>
    <w:p w14:paraId="26CB7A05" w14:textId="77777777" w:rsidR="00DC3C02" w:rsidRDefault="00DC3C02">
      <w:pPr>
        <w:rPr>
          <w:szCs w:val="22"/>
          <w:lang w:eastAsia="lt-LT"/>
        </w:rPr>
      </w:pPr>
    </w:p>
    <w:p w14:paraId="6714D088" w14:textId="77777777" w:rsidR="00DC3C02" w:rsidRDefault="00DC3C02">
      <w:pPr>
        <w:rPr>
          <w:szCs w:val="22"/>
          <w:lang w:eastAsia="lt-LT"/>
        </w:rPr>
      </w:pPr>
    </w:p>
    <w:p w14:paraId="55E1EF0B" w14:textId="77777777" w:rsidR="002D0F90" w:rsidRDefault="002D0F90">
      <w:pPr>
        <w:rPr>
          <w:szCs w:val="22"/>
          <w:lang w:eastAsia="lt-LT"/>
        </w:rPr>
      </w:pPr>
    </w:p>
    <w:p w14:paraId="6202DF5C" w14:textId="77777777" w:rsidR="00DC3C02" w:rsidRDefault="00DC3C02">
      <w:pPr>
        <w:rPr>
          <w:szCs w:val="22"/>
          <w:lang w:eastAsia="lt-LT"/>
        </w:rPr>
      </w:pPr>
    </w:p>
    <w:p w14:paraId="53F6797E" w14:textId="77777777" w:rsidR="00946782" w:rsidRDefault="00946782">
      <w:pPr>
        <w:rPr>
          <w:szCs w:val="22"/>
          <w:lang w:eastAsia="lt-LT"/>
        </w:rPr>
      </w:pPr>
    </w:p>
    <w:p w14:paraId="319FB483" w14:textId="77777777" w:rsidR="00946782" w:rsidRDefault="00946782">
      <w:pPr>
        <w:rPr>
          <w:szCs w:val="22"/>
          <w:lang w:eastAsia="lt-LT"/>
        </w:rPr>
      </w:pPr>
    </w:p>
    <w:p w14:paraId="56DCC1FB" w14:textId="77777777" w:rsidR="00946782" w:rsidRDefault="00946782">
      <w:pPr>
        <w:rPr>
          <w:szCs w:val="22"/>
          <w:lang w:eastAsia="lt-LT"/>
        </w:rPr>
      </w:pPr>
    </w:p>
    <w:p w14:paraId="6E0AA375" w14:textId="77777777" w:rsidR="00946782" w:rsidRDefault="00946782">
      <w:pPr>
        <w:rPr>
          <w:szCs w:val="22"/>
          <w:lang w:eastAsia="lt-LT"/>
        </w:rPr>
      </w:pPr>
    </w:p>
    <w:p w14:paraId="568E690F" w14:textId="77777777" w:rsidR="00946782" w:rsidRDefault="00946782">
      <w:pPr>
        <w:rPr>
          <w:szCs w:val="22"/>
          <w:lang w:eastAsia="lt-LT"/>
        </w:rPr>
      </w:pPr>
    </w:p>
    <w:p w14:paraId="2A818B8A" w14:textId="740A25DF" w:rsidR="00DC3C02" w:rsidRDefault="00DC3C02">
      <w:pPr>
        <w:rPr>
          <w:szCs w:val="22"/>
          <w:lang w:eastAsia="lt-LT"/>
        </w:rPr>
      </w:pPr>
      <w:r>
        <w:rPr>
          <w:szCs w:val="22"/>
          <w:lang w:eastAsia="lt-LT"/>
        </w:rPr>
        <w:t>Parengė</w:t>
      </w:r>
    </w:p>
    <w:p w14:paraId="27AB5C8C" w14:textId="77777777" w:rsidR="00DC3C02" w:rsidRDefault="00DC3C02">
      <w:pPr>
        <w:rPr>
          <w:szCs w:val="22"/>
          <w:lang w:eastAsia="lt-LT"/>
        </w:rPr>
      </w:pPr>
    </w:p>
    <w:p w14:paraId="445BD2FF" w14:textId="28662F50" w:rsidR="00DC3C02" w:rsidRDefault="00DC3C02">
      <w:pPr>
        <w:rPr>
          <w:szCs w:val="22"/>
          <w:lang w:eastAsia="lt-LT"/>
        </w:rPr>
      </w:pPr>
      <w:r>
        <w:rPr>
          <w:szCs w:val="22"/>
          <w:lang w:eastAsia="lt-LT"/>
        </w:rPr>
        <w:t>Daina Kolomakienė</w:t>
      </w:r>
    </w:p>
    <w:p w14:paraId="7D005233" w14:textId="4CD55465" w:rsidR="00B12BD2" w:rsidRDefault="00DC3C02">
      <w:pPr>
        <w:rPr>
          <w:szCs w:val="22"/>
          <w:lang w:eastAsia="lt-LT"/>
        </w:rPr>
        <w:sectPr w:rsidR="00B12BD2">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992" w:footer="794" w:gutter="0"/>
          <w:cols w:space="1296"/>
          <w:titlePg/>
          <w:docGrid w:linePitch="360"/>
        </w:sectPr>
      </w:pPr>
      <w:r>
        <w:rPr>
          <w:szCs w:val="22"/>
          <w:lang w:eastAsia="lt-LT"/>
        </w:rPr>
        <w:t>2020-05-0</w:t>
      </w:r>
      <w:r w:rsidR="00E431FB">
        <w:rPr>
          <w:szCs w:val="22"/>
          <w:lang w:eastAsia="lt-LT"/>
        </w:rPr>
        <w:t>8</w:t>
      </w:r>
    </w:p>
    <w:p w14:paraId="105E7A59" w14:textId="77777777" w:rsidR="00B12BD2" w:rsidRDefault="00B12BD2" w:rsidP="00B12BD2">
      <w:pPr>
        <w:tabs>
          <w:tab w:val="center" w:pos="4153"/>
          <w:tab w:val="right" w:pos="8306"/>
        </w:tabs>
        <w:suppressAutoHyphens/>
        <w:rPr>
          <w:sz w:val="20"/>
          <w:lang w:val="en-US" w:eastAsia="ar-SA"/>
        </w:rPr>
      </w:pPr>
    </w:p>
    <w:p w14:paraId="3209ACAF" w14:textId="77777777" w:rsidR="00B12BD2" w:rsidRDefault="00B12BD2" w:rsidP="00B12BD2">
      <w:pPr>
        <w:suppressAutoHyphens/>
        <w:ind w:left="6300"/>
        <w:textAlignment w:val="baseline"/>
        <w:rPr>
          <w:color w:val="000000"/>
          <w:szCs w:val="24"/>
          <w:lang w:eastAsia="lt-LT"/>
        </w:rPr>
      </w:pPr>
      <w:r>
        <w:rPr>
          <w:color w:val="000000"/>
          <w:szCs w:val="24"/>
          <w:lang w:eastAsia="lt-LT"/>
        </w:rPr>
        <w:t>Biržų</w:t>
      </w:r>
      <w:r w:rsidRPr="00B12BD2">
        <w:rPr>
          <w:color w:val="000000"/>
          <w:szCs w:val="24"/>
          <w:lang w:eastAsia="lt-LT"/>
        </w:rPr>
        <w:t xml:space="preserve">  rajono savivaldybės tarybos </w:t>
      </w:r>
    </w:p>
    <w:p w14:paraId="138859B6" w14:textId="041E9A3E" w:rsidR="00B12BD2" w:rsidRPr="00B12BD2" w:rsidRDefault="00B12BD2" w:rsidP="00B12BD2">
      <w:pPr>
        <w:suppressAutoHyphens/>
        <w:ind w:left="6300"/>
        <w:textAlignment w:val="baseline"/>
        <w:rPr>
          <w:color w:val="000000"/>
          <w:szCs w:val="24"/>
          <w:lang w:eastAsia="lt-LT"/>
        </w:rPr>
      </w:pPr>
      <w:r w:rsidRPr="00B12BD2">
        <w:rPr>
          <w:color w:val="000000"/>
          <w:szCs w:val="24"/>
          <w:lang w:eastAsia="lt-LT"/>
        </w:rPr>
        <w:t>20</w:t>
      </w:r>
      <w:r w:rsidR="00E3458A">
        <w:rPr>
          <w:color w:val="000000"/>
          <w:szCs w:val="24"/>
          <w:lang w:eastAsia="lt-LT"/>
        </w:rPr>
        <w:t>20</w:t>
      </w:r>
      <w:r w:rsidRPr="00B12BD2">
        <w:rPr>
          <w:color w:val="000000"/>
          <w:szCs w:val="24"/>
          <w:lang w:eastAsia="lt-LT"/>
        </w:rPr>
        <w:t xml:space="preserve"> m.</w:t>
      </w:r>
      <w:r w:rsidR="00E3458A">
        <w:rPr>
          <w:color w:val="000000"/>
          <w:szCs w:val="24"/>
          <w:lang w:eastAsia="lt-LT"/>
        </w:rPr>
        <w:t xml:space="preserve"> gegužės 22</w:t>
      </w:r>
      <w:r w:rsidRPr="00B12BD2">
        <w:rPr>
          <w:color w:val="000000"/>
          <w:szCs w:val="24"/>
          <w:lang w:eastAsia="lt-LT"/>
        </w:rPr>
        <w:t xml:space="preserve"> d.</w:t>
      </w:r>
    </w:p>
    <w:p w14:paraId="70E6697D" w14:textId="6199D4F7" w:rsidR="00B12BD2" w:rsidRPr="00B12BD2" w:rsidRDefault="00B12BD2" w:rsidP="00B12BD2">
      <w:pPr>
        <w:suppressAutoHyphens/>
        <w:ind w:left="5184" w:firstLine="1116"/>
        <w:textAlignment w:val="baseline"/>
        <w:rPr>
          <w:color w:val="000000"/>
          <w:szCs w:val="24"/>
          <w:lang w:eastAsia="lt-LT"/>
        </w:rPr>
      </w:pPr>
      <w:r w:rsidRPr="00B12BD2">
        <w:rPr>
          <w:color w:val="000000"/>
          <w:szCs w:val="24"/>
          <w:lang w:eastAsia="lt-LT"/>
        </w:rPr>
        <w:t>sprendimo Nr.</w:t>
      </w:r>
      <w:r w:rsidR="00E3458A">
        <w:rPr>
          <w:color w:val="000000"/>
          <w:szCs w:val="24"/>
          <w:lang w:eastAsia="lt-LT"/>
        </w:rPr>
        <w:t xml:space="preserve"> T-135</w:t>
      </w:r>
      <w:r w:rsidRPr="00B12BD2">
        <w:rPr>
          <w:color w:val="000000"/>
          <w:szCs w:val="24"/>
          <w:lang w:eastAsia="lt-LT"/>
        </w:rPr>
        <w:t xml:space="preserve"> </w:t>
      </w:r>
    </w:p>
    <w:p w14:paraId="5269E076" w14:textId="77777777" w:rsidR="00B12BD2" w:rsidRDefault="00B12BD2" w:rsidP="00B12BD2">
      <w:pPr>
        <w:suppressAutoHyphens/>
        <w:ind w:left="5184" w:firstLine="1116"/>
        <w:textAlignment w:val="baseline"/>
        <w:rPr>
          <w:color w:val="000000"/>
          <w:szCs w:val="24"/>
          <w:lang w:eastAsia="lt-LT"/>
        </w:rPr>
      </w:pPr>
      <w:r w:rsidRPr="00B12BD2">
        <w:rPr>
          <w:color w:val="000000"/>
          <w:szCs w:val="24"/>
          <w:lang w:eastAsia="lt-LT"/>
        </w:rPr>
        <w:t>1 priedas</w:t>
      </w:r>
    </w:p>
    <w:p w14:paraId="057AFB8F" w14:textId="77777777" w:rsidR="00460101" w:rsidRPr="00B12BD2" w:rsidRDefault="00460101" w:rsidP="00B12BD2">
      <w:pPr>
        <w:suppressAutoHyphens/>
        <w:ind w:left="5184" w:firstLine="1116"/>
        <w:textAlignment w:val="baseline"/>
        <w:rPr>
          <w:color w:val="000000"/>
          <w:szCs w:val="24"/>
          <w:lang w:eastAsia="lt-LT"/>
        </w:rPr>
      </w:pPr>
    </w:p>
    <w:p w14:paraId="7F62DD3B" w14:textId="77777777" w:rsidR="00B12BD2" w:rsidRPr="00B12BD2" w:rsidRDefault="00B12BD2" w:rsidP="00B12BD2">
      <w:pPr>
        <w:suppressAutoHyphens/>
        <w:textAlignment w:val="baseline"/>
        <w:rPr>
          <w:color w:val="000000"/>
          <w:szCs w:val="24"/>
          <w:lang w:eastAsia="lt-LT"/>
        </w:rPr>
      </w:pPr>
      <w:r w:rsidRPr="00B12BD2">
        <w:rPr>
          <w:color w:val="000000"/>
          <w:szCs w:val="24"/>
          <w:lang w:eastAsia="lt-LT"/>
        </w:rPr>
        <w:t>____________________________________________________________________________</w:t>
      </w:r>
    </w:p>
    <w:p w14:paraId="0ECE1028" w14:textId="77777777" w:rsidR="00B12BD2" w:rsidRPr="00B12BD2" w:rsidRDefault="00B12BD2" w:rsidP="00B12BD2">
      <w:pPr>
        <w:suppressAutoHyphens/>
        <w:ind w:firstLine="1431"/>
        <w:textAlignment w:val="baseline"/>
        <w:rPr>
          <w:color w:val="000000"/>
          <w:sz w:val="20"/>
          <w:lang w:eastAsia="lt-LT"/>
        </w:rPr>
      </w:pPr>
      <w:r w:rsidRPr="00B12BD2">
        <w:rPr>
          <w:color w:val="000000"/>
          <w:sz w:val="20"/>
          <w:lang w:eastAsia="lt-LT"/>
        </w:rPr>
        <w:t>(fizinio asmens vardas, pavardė, asmens kodas, adresas, telefonas, el. paštas)</w:t>
      </w:r>
    </w:p>
    <w:p w14:paraId="124E7B6B" w14:textId="77777777" w:rsidR="00B12BD2" w:rsidRPr="00B12BD2" w:rsidRDefault="00B12BD2" w:rsidP="00B12BD2">
      <w:pPr>
        <w:suppressAutoHyphens/>
        <w:ind w:firstLine="1908"/>
        <w:textAlignment w:val="baseline"/>
        <w:rPr>
          <w:color w:val="000000"/>
          <w:sz w:val="20"/>
          <w:lang w:eastAsia="lt-LT"/>
        </w:rPr>
      </w:pPr>
      <w:r w:rsidRPr="00B12BD2">
        <w:rPr>
          <w:color w:val="000000"/>
          <w:sz w:val="20"/>
          <w:lang w:eastAsia="lt-LT"/>
        </w:rPr>
        <w:t>(juridinio asmens pavadinimas, kodas, kontaktiniai duomenys)</w:t>
      </w:r>
    </w:p>
    <w:p w14:paraId="67E163C7" w14:textId="77777777" w:rsidR="00B12BD2" w:rsidRDefault="00B12BD2" w:rsidP="00B12BD2">
      <w:pPr>
        <w:suppressAutoHyphens/>
        <w:ind w:firstLine="53"/>
        <w:textAlignment w:val="baseline"/>
        <w:rPr>
          <w:color w:val="000000"/>
          <w:szCs w:val="24"/>
          <w:lang w:eastAsia="lt-LT"/>
        </w:rPr>
      </w:pPr>
    </w:p>
    <w:p w14:paraId="5A1153F2" w14:textId="77777777" w:rsidR="00460101" w:rsidRPr="00B12BD2" w:rsidRDefault="00460101" w:rsidP="00B12BD2">
      <w:pPr>
        <w:suppressAutoHyphens/>
        <w:ind w:firstLine="53"/>
        <w:textAlignment w:val="baseline"/>
        <w:rPr>
          <w:color w:val="000000"/>
          <w:szCs w:val="24"/>
          <w:lang w:eastAsia="lt-LT"/>
        </w:rPr>
      </w:pPr>
    </w:p>
    <w:p w14:paraId="4CBDB411" w14:textId="5E99A458" w:rsidR="00B12BD2" w:rsidRDefault="00B12BD2" w:rsidP="00B12BD2">
      <w:pPr>
        <w:suppressAutoHyphens/>
        <w:textAlignment w:val="baseline"/>
        <w:rPr>
          <w:color w:val="000000"/>
          <w:szCs w:val="24"/>
          <w:lang w:eastAsia="lt-LT"/>
        </w:rPr>
      </w:pPr>
      <w:r>
        <w:rPr>
          <w:color w:val="000000"/>
          <w:szCs w:val="24"/>
          <w:lang w:eastAsia="lt-LT"/>
        </w:rPr>
        <w:t>Biržų</w:t>
      </w:r>
      <w:r w:rsidRPr="00B12BD2">
        <w:rPr>
          <w:color w:val="000000"/>
          <w:szCs w:val="24"/>
          <w:lang w:eastAsia="lt-LT"/>
        </w:rPr>
        <w:t xml:space="preserve"> rajono savivaldybės tarybai</w:t>
      </w:r>
    </w:p>
    <w:p w14:paraId="65CE5130" w14:textId="77777777" w:rsidR="00460101" w:rsidRDefault="00460101" w:rsidP="00B12BD2">
      <w:pPr>
        <w:suppressAutoHyphens/>
        <w:textAlignment w:val="baseline"/>
        <w:rPr>
          <w:color w:val="000000"/>
          <w:szCs w:val="24"/>
          <w:lang w:eastAsia="lt-LT"/>
        </w:rPr>
      </w:pPr>
    </w:p>
    <w:p w14:paraId="370D9C51" w14:textId="77777777" w:rsidR="00460101" w:rsidRPr="00B12BD2" w:rsidRDefault="00460101" w:rsidP="00B12BD2">
      <w:pPr>
        <w:suppressAutoHyphens/>
        <w:textAlignment w:val="baseline"/>
        <w:rPr>
          <w:color w:val="000000"/>
          <w:szCs w:val="24"/>
          <w:lang w:eastAsia="lt-LT"/>
        </w:rPr>
      </w:pPr>
    </w:p>
    <w:p w14:paraId="24B1C3CC" w14:textId="77777777" w:rsidR="00B12BD2" w:rsidRPr="00B12BD2" w:rsidRDefault="00B12BD2" w:rsidP="00B12BD2">
      <w:pPr>
        <w:suppressAutoHyphens/>
        <w:ind w:firstLine="62"/>
        <w:textAlignment w:val="baseline"/>
        <w:rPr>
          <w:color w:val="000000"/>
          <w:szCs w:val="24"/>
          <w:lang w:eastAsia="lt-LT"/>
        </w:rPr>
      </w:pPr>
    </w:p>
    <w:p w14:paraId="52B137DC" w14:textId="77777777" w:rsidR="00B12BD2" w:rsidRPr="002B10E7" w:rsidRDefault="00B12BD2" w:rsidP="00B12BD2">
      <w:pPr>
        <w:suppressAutoHyphens/>
        <w:jc w:val="center"/>
        <w:textAlignment w:val="baseline"/>
        <w:rPr>
          <w:szCs w:val="24"/>
          <w:lang w:eastAsia="lt-LT"/>
        </w:rPr>
      </w:pPr>
      <w:r w:rsidRPr="002B10E7">
        <w:rPr>
          <w:b/>
          <w:bCs/>
          <w:szCs w:val="24"/>
          <w:lang w:eastAsia="lt-LT"/>
        </w:rPr>
        <w:t>PRAŠYMAS</w:t>
      </w:r>
    </w:p>
    <w:p w14:paraId="73B8C916" w14:textId="5D1D2A26" w:rsidR="00B12BD2" w:rsidRPr="002B10E7" w:rsidRDefault="00B12BD2" w:rsidP="00B12BD2">
      <w:pPr>
        <w:suppressAutoHyphens/>
        <w:jc w:val="center"/>
        <w:textAlignment w:val="baseline"/>
        <w:rPr>
          <w:szCs w:val="24"/>
          <w:lang w:eastAsia="lt-LT"/>
        </w:rPr>
      </w:pPr>
      <w:r w:rsidRPr="002B10E7">
        <w:rPr>
          <w:b/>
          <w:bCs/>
          <w:szCs w:val="24"/>
          <w:lang w:eastAsia="lt-LT"/>
        </w:rPr>
        <w:t>DĖL</w:t>
      </w:r>
      <w:r w:rsidRPr="002B10E7">
        <w:rPr>
          <w:b/>
          <w:szCs w:val="24"/>
          <w:lang w:eastAsia="lt-LT"/>
        </w:rPr>
        <w:t> </w:t>
      </w:r>
      <w:r w:rsidR="001B4373" w:rsidRPr="002B10E7">
        <w:rPr>
          <w:b/>
          <w:szCs w:val="24"/>
          <w:lang w:eastAsia="lt-LT"/>
        </w:rPr>
        <w:t xml:space="preserve">ATLEIDIMO NUO </w:t>
      </w:r>
      <w:r w:rsidRPr="002B10E7">
        <w:rPr>
          <w:b/>
          <w:bCs/>
          <w:szCs w:val="24"/>
          <w:lang w:eastAsia="lt-LT"/>
        </w:rPr>
        <w:t>NEKILNOJAMOJO TURTO</w:t>
      </w:r>
      <w:r w:rsidRPr="002B10E7">
        <w:rPr>
          <w:szCs w:val="24"/>
          <w:lang w:eastAsia="lt-LT"/>
        </w:rPr>
        <w:t> </w:t>
      </w:r>
      <w:r w:rsidR="001B4373" w:rsidRPr="002B10E7">
        <w:rPr>
          <w:b/>
          <w:bCs/>
          <w:szCs w:val="24"/>
          <w:lang w:eastAsia="lt-LT"/>
        </w:rPr>
        <w:t>MOKESČIO MOKĖJIMO</w:t>
      </w:r>
    </w:p>
    <w:p w14:paraId="13074CDA" w14:textId="77777777" w:rsidR="00B12BD2" w:rsidRPr="002B10E7" w:rsidRDefault="00B12BD2" w:rsidP="00B12BD2">
      <w:pPr>
        <w:suppressAutoHyphens/>
        <w:ind w:firstLine="62"/>
        <w:jc w:val="center"/>
        <w:textAlignment w:val="baseline"/>
        <w:rPr>
          <w:szCs w:val="24"/>
          <w:lang w:eastAsia="lt-LT"/>
        </w:rPr>
      </w:pPr>
    </w:p>
    <w:p w14:paraId="1A1C046A" w14:textId="4742AFB7" w:rsidR="00B12BD2" w:rsidRPr="002B10E7" w:rsidRDefault="00B12BD2" w:rsidP="00B12BD2">
      <w:pPr>
        <w:suppressAutoHyphens/>
        <w:jc w:val="center"/>
        <w:textAlignment w:val="baseline"/>
        <w:rPr>
          <w:szCs w:val="24"/>
          <w:lang w:eastAsia="lt-LT"/>
        </w:rPr>
      </w:pPr>
      <w:r w:rsidRPr="002B10E7">
        <w:rPr>
          <w:szCs w:val="24"/>
          <w:lang w:eastAsia="lt-LT"/>
        </w:rPr>
        <w:t>2020 -     - </w:t>
      </w:r>
    </w:p>
    <w:p w14:paraId="4B415DE8" w14:textId="77777777" w:rsidR="001B4373" w:rsidRPr="002B10E7" w:rsidRDefault="001B4373" w:rsidP="00B12BD2">
      <w:pPr>
        <w:suppressAutoHyphens/>
        <w:jc w:val="center"/>
        <w:textAlignment w:val="baseline"/>
        <w:rPr>
          <w:szCs w:val="24"/>
          <w:lang w:eastAsia="lt-LT"/>
        </w:rPr>
      </w:pPr>
    </w:p>
    <w:p w14:paraId="2032AF43" w14:textId="77777777" w:rsidR="00460101" w:rsidRPr="002B10E7" w:rsidRDefault="00460101" w:rsidP="00B12BD2">
      <w:pPr>
        <w:suppressAutoHyphens/>
        <w:jc w:val="center"/>
        <w:textAlignment w:val="baseline"/>
        <w:rPr>
          <w:szCs w:val="24"/>
          <w:lang w:eastAsia="lt-LT"/>
        </w:rPr>
      </w:pPr>
    </w:p>
    <w:p w14:paraId="3FE21958" w14:textId="310F5FC6" w:rsidR="00B12BD2" w:rsidRPr="002B10E7" w:rsidRDefault="001B4373" w:rsidP="00207480">
      <w:pPr>
        <w:suppressAutoHyphens/>
        <w:ind w:firstLine="720"/>
        <w:jc w:val="both"/>
        <w:textAlignment w:val="baseline"/>
        <w:rPr>
          <w:lang w:eastAsia="lt-LT"/>
        </w:rPr>
      </w:pPr>
      <w:r w:rsidRPr="002B10E7">
        <w:rPr>
          <w:szCs w:val="24"/>
          <w:lang w:eastAsia="lt-LT"/>
        </w:rPr>
        <w:t>Prašau atleisti nuo nekilnojamojo turto mokesčio mokėjimo už laikotarpį nuo 2020 m. kovo 16 d. iki 2020 m. ________________ d. (karantino Lietuvos Respublikos teritorijoje laikotarpį)</w:t>
      </w:r>
      <w:r w:rsidR="00207480" w:rsidRPr="002B10E7">
        <w:rPr>
          <w:szCs w:val="24"/>
          <w:lang w:eastAsia="lt-LT"/>
        </w:rPr>
        <w:t xml:space="preserve"> už </w:t>
      </w:r>
      <w:r w:rsidR="00207480" w:rsidRPr="002B10E7">
        <w:rPr>
          <w:lang w:eastAsia="lt-LT"/>
        </w:rPr>
        <w:t>Biržų rajono savivaldybės teritorijoje esantį privačios nuosavybės teise valdomą nekilnojamąjį turtą: ________</w:t>
      </w:r>
    </w:p>
    <w:p w14:paraId="7CE253B2" w14:textId="27447A8E" w:rsidR="00207480" w:rsidRPr="002B10E7" w:rsidRDefault="00207480" w:rsidP="00207480">
      <w:pPr>
        <w:suppressAutoHyphens/>
        <w:jc w:val="both"/>
        <w:textAlignment w:val="baseline"/>
        <w:rPr>
          <w:lang w:eastAsia="lt-LT"/>
        </w:rPr>
      </w:pPr>
      <w:r w:rsidRPr="002B10E7">
        <w:rPr>
          <w:lang w:eastAsia="lt-LT"/>
        </w:rPr>
        <w:t>__________________________________________________________________________________</w:t>
      </w:r>
      <w:r w:rsidR="00482CFE" w:rsidRPr="002B10E7">
        <w:rPr>
          <w:lang w:eastAsia="lt-LT"/>
        </w:rPr>
        <w:t>,</w:t>
      </w:r>
    </w:p>
    <w:p w14:paraId="218F66A9" w14:textId="71F4A110" w:rsidR="001B4373" w:rsidRPr="002B10E7" w:rsidRDefault="00207480" w:rsidP="00207480">
      <w:pPr>
        <w:suppressAutoHyphens/>
        <w:ind w:firstLine="720"/>
        <w:jc w:val="center"/>
        <w:textAlignment w:val="baseline"/>
        <w:rPr>
          <w:sz w:val="18"/>
          <w:szCs w:val="18"/>
          <w:lang w:eastAsia="lt-LT"/>
        </w:rPr>
      </w:pPr>
      <w:r w:rsidRPr="002B10E7">
        <w:rPr>
          <w:sz w:val="18"/>
          <w:szCs w:val="18"/>
          <w:lang w:eastAsia="lt-LT"/>
        </w:rPr>
        <w:t>(nurodoma pastatų (patalpų) pavadinimas, adresas, unikalus Nr.)</w:t>
      </w:r>
    </w:p>
    <w:p w14:paraId="3A504843" w14:textId="6BDFCBE3" w:rsidR="00207480" w:rsidRPr="002B10E7" w:rsidRDefault="00207480" w:rsidP="00B12BD2">
      <w:pPr>
        <w:suppressAutoHyphens/>
        <w:textAlignment w:val="baseline"/>
        <w:rPr>
          <w:szCs w:val="24"/>
          <w:lang w:eastAsia="lt-LT"/>
        </w:rPr>
      </w:pPr>
      <w:r w:rsidRPr="002B10E7">
        <w:rPr>
          <w:szCs w:val="24"/>
          <w:lang w:eastAsia="lt-LT"/>
        </w:rPr>
        <w:t>kuriame (kuriuose)  vykdoma _____________________________________________________</w:t>
      </w:r>
      <w:r w:rsidR="00A53646" w:rsidRPr="002B10E7">
        <w:rPr>
          <w:szCs w:val="24"/>
          <w:lang w:eastAsia="lt-LT"/>
        </w:rPr>
        <w:t xml:space="preserve"> veikla</w:t>
      </w:r>
    </w:p>
    <w:p w14:paraId="14695373" w14:textId="4C356A9F" w:rsidR="00207480" w:rsidRPr="002B10E7" w:rsidRDefault="00207480" w:rsidP="00B12BD2">
      <w:pPr>
        <w:suppressAutoHyphens/>
        <w:textAlignment w:val="baseline"/>
        <w:rPr>
          <w:sz w:val="18"/>
          <w:szCs w:val="18"/>
          <w:lang w:eastAsia="lt-LT"/>
        </w:rPr>
      </w:pPr>
      <w:r w:rsidRPr="002B10E7">
        <w:rPr>
          <w:sz w:val="18"/>
          <w:szCs w:val="18"/>
          <w:lang w:eastAsia="lt-LT"/>
        </w:rPr>
        <w:t xml:space="preserve">                                                                                                                    (nurodyti veiklas)</w:t>
      </w:r>
    </w:p>
    <w:p w14:paraId="21B66558" w14:textId="317C9836" w:rsidR="0083189A" w:rsidRPr="002B10E7" w:rsidRDefault="00207480" w:rsidP="0083189A">
      <w:pPr>
        <w:suppressAutoHyphens/>
        <w:jc w:val="both"/>
        <w:textAlignment w:val="baseline"/>
      </w:pPr>
      <w:r w:rsidRPr="002B10E7">
        <w:t xml:space="preserve">Lietuvos Respublikos Vyriausybės 2020 m. kovo 14 d. nutarimu Nr. 207 „Dėl karantino Lietuvos Respublikos teritorijoje paskelbimo“ karantino </w:t>
      </w:r>
      <w:r w:rsidR="0083189A" w:rsidRPr="002B10E7">
        <w:t xml:space="preserve">laikotarpiu </w:t>
      </w:r>
      <w:r w:rsidRPr="002B10E7">
        <w:t>buvo uždrausta</w:t>
      </w:r>
      <w:r w:rsidR="00F50D97" w:rsidRPr="002B10E7">
        <w:t xml:space="preserve"> arba apribota.</w:t>
      </w:r>
    </w:p>
    <w:p w14:paraId="5C348716" w14:textId="2917ED77" w:rsidR="00B12BD2" w:rsidRPr="002B10E7" w:rsidRDefault="0083189A" w:rsidP="00482CFE">
      <w:pPr>
        <w:suppressAutoHyphens/>
        <w:ind w:firstLine="720"/>
        <w:jc w:val="both"/>
        <w:textAlignment w:val="baseline"/>
        <w:rPr>
          <w:szCs w:val="24"/>
          <w:lang w:eastAsia="lt-LT"/>
        </w:rPr>
      </w:pPr>
      <w:r w:rsidRPr="002B10E7">
        <w:t>Dėl nevykdomos veiklos patirti nuostoliai, neigiamos pasekmės verslui</w:t>
      </w:r>
      <w:r w:rsidR="002B10E7">
        <w:t xml:space="preserve"> </w:t>
      </w:r>
      <w:r w:rsidRPr="002B10E7">
        <w:rPr>
          <w:i/>
          <w:szCs w:val="24"/>
          <w:lang w:eastAsia="lt-LT"/>
        </w:rPr>
        <w:t xml:space="preserve">(pateikiama informacija apie patirtus nuostolius,   </w:t>
      </w:r>
      <w:r w:rsidRPr="002B10E7">
        <w:rPr>
          <w:i/>
          <w:szCs w:val="24"/>
          <w:shd w:val="clear" w:color="auto" w:fill="FFFFFF"/>
          <w:lang w:eastAsia="lt-LT"/>
        </w:rPr>
        <w:t>informacija, ar turto savininkas tuo laikotarpiu netaikė turto nuomos mokesčio nuomininkams, ir kita svar</w:t>
      </w:r>
      <w:r w:rsidR="00482CFE" w:rsidRPr="002B10E7">
        <w:rPr>
          <w:i/>
          <w:szCs w:val="24"/>
          <w:shd w:val="clear" w:color="auto" w:fill="FFFFFF"/>
          <w:lang w:eastAsia="lt-LT"/>
        </w:rPr>
        <w:t>b</w:t>
      </w:r>
      <w:r w:rsidRPr="002B10E7">
        <w:rPr>
          <w:i/>
          <w:szCs w:val="24"/>
          <w:shd w:val="clear" w:color="auto" w:fill="FFFFFF"/>
          <w:lang w:eastAsia="lt-LT"/>
        </w:rPr>
        <w:t>i informacija, kurios pagrindu Savivaldybės administracijos komisija galėtų objektyviai įvertinti prašymo suteikti mokestinę lengvatą pagrįstumą</w:t>
      </w:r>
      <w:r w:rsidR="00482CFE" w:rsidRPr="002B10E7">
        <w:rPr>
          <w:i/>
          <w:szCs w:val="24"/>
          <w:shd w:val="clear" w:color="auto" w:fill="FFFFFF"/>
          <w:lang w:eastAsia="lt-LT"/>
        </w:rPr>
        <w:t>):</w:t>
      </w:r>
      <w:r w:rsidRPr="002B10E7">
        <w:rPr>
          <w:szCs w:val="24"/>
          <w:shd w:val="clear" w:color="auto" w:fill="FFFFFF"/>
          <w:lang w:eastAsia="lt-LT"/>
        </w:rPr>
        <w:t>___________________________</w:t>
      </w:r>
    </w:p>
    <w:p w14:paraId="1C78297A" w14:textId="537A5D07" w:rsidR="0083189A" w:rsidRPr="002B10E7" w:rsidRDefault="00B12BD2" w:rsidP="00B12BD2">
      <w:pPr>
        <w:suppressAutoHyphens/>
        <w:textAlignment w:val="baseline"/>
        <w:rPr>
          <w:szCs w:val="24"/>
          <w:lang w:eastAsia="lt-LT"/>
        </w:rPr>
      </w:pPr>
      <w:r w:rsidRPr="002B10E7">
        <w:rPr>
          <w:szCs w:val="24"/>
          <w:lang w:eastAsia="lt-LT"/>
        </w:rPr>
        <w:t>_____________________________________________________________________________</w:t>
      </w:r>
      <w:r w:rsidR="00207480" w:rsidRPr="002B10E7">
        <w:rPr>
          <w:szCs w:val="24"/>
          <w:lang w:eastAsia="lt-LT"/>
        </w:rPr>
        <w:t>____</w:t>
      </w:r>
      <w:r w:rsidR="0083189A" w:rsidRPr="002B10E7">
        <w:rPr>
          <w:szCs w:val="24"/>
          <w:lang w:eastAsia="lt-LT"/>
        </w:rPr>
        <w:t>_</w:t>
      </w:r>
      <w:r w:rsidR="00460101" w:rsidRPr="002B10E7">
        <w:rPr>
          <w:szCs w:val="24"/>
          <w:lang w:eastAsia="lt-LT"/>
        </w:rPr>
        <w:t>_________________________________________________________________________</w:t>
      </w:r>
      <w:r w:rsidR="0083189A" w:rsidRPr="002B10E7">
        <w:rPr>
          <w:szCs w:val="24"/>
          <w:lang w:eastAsia="lt-LT"/>
        </w:rPr>
        <w:t xml:space="preserve"> .</w:t>
      </w:r>
    </w:p>
    <w:p w14:paraId="401FD71F" w14:textId="77777777" w:rsidR="00B12BD2" w:rsidRPr="002B10E7" w:rsidRDefault="00B12BD2" w:rsidP="00A53646">
      <w:pPr>
        <w:suppressAutoHyphens/>
        <w:ind w:firstLine="720"/>
        <w:textAlignment w:val="baseline"/>
        <w:rPr>
          <w:szCs w:val="24"/>
          <w:lang w:eastAsia="lt-LT"/>
        </w:rPr>
      </w:pPr>
      <w:r w:rsidRPr="002B10E7">
        <w:rPr>
          <w:szCs w:val="24"/>
          <w:lang w:eastAsia="lt-LT"/>
        </w:rPr>
        <w:t>PRIDEDAMA:</w:t>
      </w:r>
    </w:p>
    <w:p w14:paraId="4E1D3C50" w14:textId="77777777" w:rsidR="00B12BD2" w:rsidRPr="002B10E7" w:rsidRDefault="00B12BD2" w:rsidP="00A53646">
      <w:pPr>
        <w:suppressAutoHyphens/>
        <w:spacing w:line="276" w:lineRule="atLeast"/>
        <w:ind w:firstLine="720"/>
        <w:jc w:val="both"/>
        <w:rPr>
          <w:szCs w:val="24"/>
          <w:lang w:eastAsia="lt-LT"/>
        </w:rPr>
      </w:pPr>
      <w:r w:rsidRPr="002B10E7">
        <w:rPr>
          <w:szCs w:val="24"/>
          <w:lang w:eastAsia="lt-LT"/>
        </w:rPr>
        <w:t>1. Fiziniai asmenys prie prašymo prideda šiuos dokumentus:</w:t>
      </w:r>
    </w:p>
    <w:p w14:paraId="529FB076" w14:textId="0DEFEA4C" w:rsidR="00B12BD2" w:rsidRPr="002B10E7" w:rsidRDefault="00B12BD2" w:rsidP="00A53646">
      <w:pPr>
        <w:suppressAutoHyphens/>
        <w:ind w:firstLine="720"/>
        <w:jc w:val="both"/>
        <w:textAlignment w:val="baseline"/>
        <w:rPr>
          <w:szCs w:val="24"/>
          <w:lang w:eastAsia="lt-LT"/>
        </w:rPr>
      </w:pPr>
      <w:r w:rsidRPr="002B10E7">
        <w:rPr>
          <w:szCs w:val="24"/>
          <w:lang w:eastAsia="lt-LT"/>
        </w:rPr>
        <w:t>1.1. Nekilnojamojo turto deklaracijos kopiją (20</w:t>
      </w:r>
      <w:r w:rsidR="0053751E" w:rsidRPr="002B10E7">
        <w:rPr>
          <w:szCs w:val="24"/>
          <w:lang w:eastAsia="lt-LT"/>
        </w:rPr>
        <w:t xml:space="preserve">19 </w:t>
      </w:r>
      <w:r w:rsidRPr="002B10E7">
        <w:rPr>
          <w:szCs w:val="24"/>
          <w:lang w:eastAsia="lt-LT"/>
        </w:rPr>
        <w:t>m.);</w:t>
      </w:r>
    </w:p>
    <w:p w14:paraId="5341922E" w14:textId="7F117AAC" w:rsidR="00B12BD2" w:rsidRPr="002B10E7" w:rsidRDefault="00B12BD2" w:rsidP="00A53646">
      <w:pPr>
        <w:suppressAutoHyphens/>
        <w:spacing w:line="276" w:lineRule="atLeast"/>
        <w:ind w:firstLine="720"/>
        <w:jc w:val="both"/>
        <w:rPr>
          <w:szCs w:val="24"/>
          <w:lang w:eastAsia="lt-LT"/>
        </w:rPr>
      </w:pPr>
      <w:r w:rsidRPr="002B10E7">
        <w:rPr>
          <w:szCs w:val="24"/>
          <w:lang w:eastAsia="lt-LT"/>
        </w:rPr>
        <w:t>1.2. </w:t>
      </w:r>
      <w:r w:rsidR="00A53646" w:rsidRPr="002B10E7">
        <w:rPr>
          <w:szCs w:val="24"/>
          <w:lang w:eastAsia="lt-LT"/>
        </w:rPr>
        <w:t>VĮ</w:t>
      </w:r>
      <w:r w:rsidRPr="002B10E7">
        <w:rPr>
          <w:szCs w:val="24"/>
          <w:lang w:eastAsia="lt-LT"/>
        </w:rPr>
        <w:t xml:space="preserve"> Registrų centro išrašo apie Nekilnojamojo turto registre įregistruotą nekilnojamąjį turtą, įrašą apie nekilnojamojo turto nuomą;</w:t>
      </w:r>
    </w:p>
    <w:p w14:paraId="1591DD75" w14:textId="77777777" w:rsidR="00B12BD2" w:rsidRPr="002B10E7" w:rsidRDefault="00B12BD2" w:rsidP="00A53646">
      <w:pPr>
        <w:suppressAutoHyphens/>
        <w:spacing w:line="276" w:lineRule="atLeast"/>
        <w:ind w:firstLine="720"/>
        <w:jc w:val="both"/>
        <w:rPr>
          <w:szCs w:val="24"/>
          <w:lang w:eastAsia="lt-LT"/>
        </w:rPr>
      </w:pPr>
      <w:r w:rsidRPr="002B10E7">
        <w:rPr>
          <w:szCs w:val="24"/>
          <w:lang w:eastAsia="lt-LT"/>
        </w:rPr>
        <w:t>1.3. asmens tapatybę patvirtinančio dokumento kopiją.</w:t>
      </w:r>
    </w:p>
    <w:p w14:paraId="17E996D1" w14:textId="77777777" w:rsidR="00B12BD2" w:rsidRPr="002B10E7" w:rsidRDefault="00B12BD2" w:rsidP="00A53646">
      <w:pPr>
        <w:suppressAutoHyphens/>
        <w:spacing w:line="276" w:lineRule="atLeast"/>
        <w:ind w:firstLine="720"/>
        <w:jc w:val="both"/>
        <w:rPr>
          <w:szCs w:val="24"/>
          <w:lang w:eastAsia="lt-LT"/>
        </w:rPr>
      </w:pPr>
      <w:r w:rsidRPr="002B10E7">
        <w:rPr>
          <w:szCs w:val="24"/>
          <w:lang w:eastAsia="lt-LT"/>
        </w:rPr>
        <w:t>2. Juridiniai asmenys prie prašymo prideda šiuos dokumentus:</w:t>
      </w:r>
    </w:p>
    <w:p w14:paraId="774B8413" w14:textId="2BFF6250" w:rsidR="00B12BD2" w:rsidRPr="002B10E7" w:rsidRDefault="00B12BD2" w:rsidP="00A53646">
      <w:pPr>
        <w:suppressAutoHyphens/>
        <w:spacing w:line="276" w:lineRule="atLeast"/>
        <w:ind w:firstLine="720"/>
        <w:jc w:val="both"/>
        <w:rPr>
          <w:szCs w:val="24"/>
          <w:lang w:eastAsia="lt-LT"/>
        </w:rPr>
      </w:pPr>
      <w:r w:rsidRPr="002B10E7">
        <w:rPr>
          <w:szCs w:val="24"/>
          <w:lang w:eastAsia="lt-LT"/>
        </w:rPr>
        <w:t>2.1. Nekilnojamojo turto deklaracijos kopiją (20</w:t>
      </w:r>
      <w:r w:rsidR="0053751E" w:rsidRPr="002B10E7">
        <w:rPr>
          <w:szCs w:val="24"/>
          <w:lang w:eastAsia="lt-LT"/>
        </w:rPr>
        <w:t>19</w:t>
      </w:r>
      <w:r w:rsidRPr="002B10E7">
        <w:rPr>
          <w:szCs w:val="24"/>
          <w:lang w:eastAsia="lt-LT"/>
        </w:rPr>
        <w:t xml:space="preserve"> m.);</w:t>
      </w:r>
    </w:p>
    <w:p w14:paraId="2716B6ED" w14:textId="6A43D6ED" w:rsidR="00B12BD2" w:rsidRPr="002B10E7" w:rsidRDefault="00B12BD2" w:rsidP="00A53646">
      <w:pPr>
        <w:suppressAutoHyphens/>
        <w:spacing w:line="276" w:lineRule="atLeast"/>
        <w:ind w:firstLine="720"/>
        <w:jc w:val="both"/>
        <w:rPr>
          <w:szCs w:val="24"/>
          <w:lang w:eastAsia="lt-LT"/>
        </w:rPr>
      </w:pPr>
      <w:r w:rsidRPr="002B10E7">
        <w:rPr>
          <w:szCs w:val="24"/>
          <w:lang w:eastAsia="lt-LT"/>
        </w:rPr>
        <w:t xml:space="preserve">2.2. </w:t>
      </w:r>
      <w:r w:rsidR="00A53646" w:rsidRPr="002B10E7">
        <w:rPr>
          <w:szCs w:val="24"/>
          <w:lang w:eastAsia="lt-LT"/>
        </w:rPr>
        <w:t>VĮ</w:t>
      </w:r>
      <w:r w:rsidRPr="002B10E7">
        <w:rPr>
          <w:szCs w:val="24"/>
          <w:lang w:eastAsia="lt-LT"/>
        </w:rPr>
        <w:t xml:space="preserve"> Registrų centro išrašo apie Nekilnojamojo turto registre įregistruotą nekilnojamąjį turtą, įrašą apie nekilnojamojo turto nuomą;</w:t>
      </w:r>
    </w:p>
    <w:p w14:paraId="2D747CD6" w14:textId="77777777" w:rsidR="00B12BD2" w:rsidRPr="002B10E7" w:rsidRDefault="00B12BD2" w:rsidP="00A53646">
      <w:pPr>
        <w:suppressAutoHyphens/>
        <w:ind w:firstLine="720"/>
        <w:jc w:val="both"/>
        <w:textAlignment w:val="baseline"/>
        <w:rPr>
          <w:szCs w:val="24"/>
          <w:lang w:eastAsia="lt-LT"/>
        </w:rPr>
      </w:pPr>
      <w:r w:rsidRPr="002B10E7">
        <w:rPr>
          <w:szCs w:val="24"/>
          <w:lang w:eastAsia="lt-LT"/>
        </w:rPr>
        <w:t>2.3. Juridinio asmens registracijos pažymėjimo kopiją.</w:t>
      </w:r>
    </w:p>
    <w:p w14:paraId="59270300" w14:textId="4BA93DC5" w:rsidR="00B12BD2" w:rsidRPr="002B10E7" w:rsidRDefault="0083189A" w:rsidP="00A53646">
      <w:pPr>
        <w:suppressAutoHyphens/>
        <w:ind w:firstLine="720"/>
        <w:jc w:val="both"/>
        <w:textAlignment w:val="baseline"/>
        <w:rPr>
          <w:szCs w:val="24"/>
          <w:lang w:eastAsia="lt-LT"/>
        </w:rPr>
      </w:pPr>
      <w:r w:rsidRPr="002B10E7">
        <w:rPr>
          <w:szCs w:val="24"/>
          <w:lang w:eastAsia="lt-LT"/>
        </w:rPr>
        <w:t>3</w:t>
      </w:r>
      <w:r w:rsidR="00B12BD2" w:rsidRPr="002B10E7">
        <w:rPr>
          <w:szCs w:val="24"/>
          <w:lang w:eastAsia="lt-LT"/>
        </w:rPr>
        <w:t>. Kit</w:t>
      </w:r>
      <w:r w:rsidR="00E02C9B" w:rsidRPr="002B10E7">
        <w:rPr>
          <w:szCs w:val="24"/>
          <w:lang w:eastAsia="lt-LT"/>
        </w:rPr>
        <w:t>i</w:t>
      </w:r>
      <w:r w:rsidR="00B12BD2" w:rsidRPr="002B10E7">
        <w:rPr>
          <w:szCs w:val="24"/>
          <w:lang w:eastAsia="lt-LT"/>
        </w:rPr>
        <w:t xml:space="preserve"> prašymo pagrįstumą patvirtinan</w:t>
      </w:r>
      <w:r w:rsidR="00E02C9B" w:rsidRPr="002B10E7">
        <w:rPr>
          <w:szCs w:val="24"/>
          <w:lang w:eastAsia="lt-LT"/>
        </w:rPr>
        <w:t>tys</w:t>
      </w:r>
      <w:r w:rsidR="00B12BD2" w:rsidRPr="002B10E7">
        <w:rPr>
          <w:szCs w:val="24"/>
          <w:lang w:eastAsia="lt-LT"/>
        </w:rPr>
        <w:t xml:space="preserve"> dokument</w:t>
      </w:r>
      <w:r w:rsidR="00E02C9B" w:rsidRPr="002B10E7">
        <w:rPr>
          <w:szCs w:val="24"/>
          <w:lang w:eastAsia="lt-LT"/>
        </w:rPr>
        <w:t>ai</w:t>
      </w:r>
      <w:r w:rsidR="00B12BD2" w:rsidRPr="002B10E7">
        <w:rPr>
          <w:szCs w:val="24"/>
          <w:lang w:eastAsia="lt-LT"/>
        </w:rPr>
        <w:t>.</w:t>
      </w:r>
    </w:p>
    <w:p w14:paraId="298F248A" w14:textId="77777777" w:rsidR="00B12BD2" w:rsidRPr="002B10E7" w:rsidRDefault="00B12BD2" w:rsidP="00B12BD2">
      <w:pPr>
        <w:suppressAutoHyphens/>
        <w:ind w:firstLine="720"/>
        <w:jc w:val="both"/>
        <w:rPr>
          <w:szCs w:val="24"/>
          <w:lang w:eastAsia="lt-LT"/>
        </w:rPr>
      </w:pPr>
      <w:r w:rsidRPr="002B10E7">
        <w:rPr>
          <w:szCs w:val="24"/>
          <w:lang w:eastAsia="lt-LT"/>
        </w:rPr>
        <w:t>Esu informuotas (-a), kad šiame prašyme bei prie jo pridėtuose dokumentuose pateikti ir Lietuvos Respublikos įstatymų nustatyta tvarka iš valstybės ir savivaldybių institucijų, valstybės registrų, kitų valstybės ir savivaldybių informacinių sistemų, fizinių ar juridinių asmenų gauti duomenys gali būti tvarkomi mokesčio lengvatos teikimo tikslais.</w:t>
      </w:r>
    </w:p>
    <w:p w14:paraId="17A9FBF0" w14:textId="77777777" w:rsidR="00B12BD2" w:rsidRPr="002B10E7" w:rsidRDefault="00B12BD2" w:rsidP="00B12BD2">
      <w:pPr>
        <w:suppressAutoHyphens/>
        <w:ind w:firstLine="720"/>
        <w:rPr>
          <w:szCs w:val="24"/>
          <w:lang w:eastAsia="lt-LT"/>
        </w:rPr>
      </w:pPr>
      <w:r w:rsidRPr="002B10E7">
        <w:rPr>
          <w:szCs w:val="24"/>
          <w:lang w:eastAsia="lt-LT"/>
        </w:rPr>
        <w:lastRenderedPageBreak/>
        <w:t>Patvirtinu, kad šiame prašyme pateikta  informacija yra teisinga.</w:t>
      </w:r>
    </w:p>
    <w:p w14:paraId="184FBE85" w14:textId="77777777" w:rsidR="00460101" w:rsidRPr="002B10E7" w:rsidRDefault="00460101" w:rsidP="00B12BD2">
      <w:pPr>
        <w:suppressAutoHyphens/>
        <w:ind w:firstLine="720"/>
        <w:rPr>
          <w:szCs w:val="24"/>
          <w:lang w:eastAsia="lt-LT"/>
        </w:rPr>
      </w:pPr>
    </w:p>
    <w:p w14:paraId="464CBA26" w14:textId="77777777" w:rsidR="00460101" w:rsidRPr="002B10E7" w:rsidRDefault="00460101" w:rsidP="00B12BD2">
      <w:pPr>
        <w:suppressAutoHyphens/>
        <w:ind w:firstLine="720"/>
        <w:rPr>
          <w:szCs w:val="24"/>
          <w:lang w:eastAsia="lt-LT"/>
        </w:rPr>
      </w:pPr>
    </w:p>
    <w:p w14:paraId="0FF9FC39" w14:textId="5F74FDCC" w:rsidR="00B12BD2" w:rsidRPr="002B10E7" w:rsidRDefault="00B12BD2" w:rsidP="00B12BD2">
      <w:pPr>
        <w:suppressAutoHyphens/>
        <w:ind w:firstLine="62"/>
        <w:textAlignment w:val="baseline"/>
        <w:rPr>
          <w:szCs w:val="24"/>
          <w:lang w:eastAsia="lt-LT"/>
        </w:rPr>
      </w:pPr>
      <w:r w:rsidRPr="002B10E7">
        <w:rPr>
          <w:szCs w:val="24"/>
          <w:lang w:eastAsia="lt-LT"/>
        </w:rPr>
        <w:t>_____________________                           </w:t>
      </w:r>
      <w:r w:rsidR="0083189A" w:rsidRPr="002B10E7">
        <w:rPr>
          <w:szCs w:val="24"/>
          <w:lang w:eastAsia="lt-LT"/>
        </w:rPr>
        <w:t>              </w:t>
      </w:r>
      <w:r w:rsidRPr="002B10E7">
        <w:rPr>
          <w:szCs w:val="24"/>
          <w:lang w:eastAsia="lt-LT"/>
        </w:rPr>
        <w:t>  _________________</w:t>
      </w:r>
      <w:r w:rsidR="0083189A" w:rsidRPr="002B10E7">
        <w:rPr>
          <w:szCs w:val="24"/>
          <w:lang w:eastAsia="lt-LT"/>
        </w:rPr>
        <w:t>_____________________</w:t>
      </w:r>
    </w:p>
    <w:p w14:paraId="5E0858DC" w14:textId="28B9550C" w:rsidR="0083189A" w:rsidRPr="002B10E7" w:rsidRDefault="00B12BD2" w:rsidP="0083189A">
      <w:pPr>
        <w:suppressAutoHyphens/>
        <w:ind w:firstLine="1296"/>
        <w:textAlignment w:val="baseline"/>
        <w:rPr>
          <w:sz w:val="18"/>
          <w:szCs w:val="18"/>
          <w:lang w:eastAsia="lt-LT"/>
        </w:rPr>
      </w:pPr>
      <w:r w:rsidRPr="002B10E7">
        <w:rPr>
          <w:sz w:val="18"/>
          <w:szCs w:val="18"/>
          <w:lang w:eastAsia="lt-LT"/>
        </w:rPr>
        <w:t>(Parašas)                                                                            </w:t>
      </w:r>
      <w:r w:rsidR="0083189A" w:rsidRPr="002B10E7">
        <w:rPr>
          <w:sz w:val="18"/>
          <w:szCs w:val="18"/>
          <w:lang w:eastAsia="lt-LT"/>
        </w:rPr>
        <w:t xml:space="preserve">          </w:t>
      </w:r>
      <w:r w:rsidRPr="002B10E7">
        <w:rPr>
          <w:sz w:val="18"/>
          <w:szCs w:val="18"/>
          <w:lang w:eastAsia="lt-LT"/>
        </w:rPr>
        <w:t> </w:t>
      </w:r>
      <w:r w:rsidR="0083189A" w:rsidRPr="002B10E7">
        <w:rPr>
          <w:sz w:val="18"/>
          <w:szCs w:val="18"/>
          <w:lang w:eastAsia="lt-LT"/>
        </w:rPr>
        <w:t xml:space="preserve">              </w:t>
      </w:r>
      <w:r w:rsidRPr="002B10E7">
        <w:rPr>
          <w:sz w:val="18"/>
          <w:szCs w:val="18"/>
          <w:lang w:eastAsia="lt-LT"/>
        </w:rPr>
        <w:t> (</w:t>
      </w:r>
      <w:r w:rsidR="00E431FB" w:rsidRPr="002B10E7">
        <w:rPr>
          <w:sz w:val="18"/>
          <w:szCs w:val="18"/>
          <w:lang w:eastAsia="lt-LT"/>
        </w:rPr>
        <w:t>F</w:t>
      </w:r>
      <w:r w:rsidR="0083189A" w:rsidRPr="002B10E7">
        <w:rPr>
          <w:sz w:val="18"/>
          <w:szCs w:val="18"/>
          <w:lang w:eastAsia="lt-LT"/>
        </w:rPr>
        <w:t xml:space="preserve">izinio </w:t>
      </w:r>
      <w:r w:rsidRPr="002B10E7">
        <w:rPr>
          <w:sz w:val="18"/>
          <w:szCs w:val="18"/>
          <w:lang w:eastAsia="lt-LT"/>
        </w:rPr>
        <w:t>asmens vardas, pavardė)</w:t>
      </w:r>
    </w:p>
    <w:p w14:paraId="0A8819EA" w14:textId="04D37180" w:rsidR="00756B4D" w:rsidRPr="002B10E7" w:rsidRDefault="00B12BD2" w:rsidP="00756B4D">
      <w:pPr>
        <w:suppressAutoHyphens/>
        <w:ind w:left="4962"/>
        <w:jc w:val="center"/>
        <w:textAlignment w:val="baseline"/>
        <w:rPr>
          <w:sz w:val="18"/>
          <w:szCs w:val="18"/>
          <w:lang w:eastAsia="lt-LT"/>
        </w:rPr>
      </w:pPr>
      <w:r w:rsidRPr="002B10E7">
        <w:rPr>
          <w:sz w:val="18"/>
          <w:szCs w:val="18"/>
          <w:lang w:eastAsia="lt-LT"/>
        </w:rPr>
        <w:t>(</w:t>
      </w:r>
      <w:r w:rsidR="00E431FB" w:rsidRPr="002B10E7">
        <w:rPr>
          <w:sz w:val="18"/>
          <w:szCs w:val="18"/>
          <w:lang w:eastAsia="lt-LT"/>
        </w:rPr>
        <w:t>J</w:t>
      </w:r>
      <w:r w:rsidRPr="002B10E7">
        <w:rPr>
          <w:sz w:val="18"/>
          <w:szCs w:val="18"/>
          <w:lang w:eastAsia="lt-LT"/>
        </w:rPr>
        <w:t>uridinio asmens</w:t>
      </w:r>
      <w:r w:rsidR="0083189A" w:rsidRPr="002B10E7">
        <w:rPr>
          <w:sz w:val="18"/>
          <w:szCs w:val="18"/>
          <w:lang w:eastAsia="lt-LT"/>
        </w:rPr>
        <w:t xml:space="preserve"> </w:t>
      </w:r>
      <w:r w:rsidR="00E431FB" w:rsidRPr="002B10E7">
        <w:rPr>
          <w:sz w:val="18"/>
          <w:szCs w:val="18"/>
          <w:lang w:eastAsia="lt-LT"/>
        </w:rPr>
        <w:t xml:space="preserve">atstovo pareigos, </w:t>
      </w:r>
      <w:r w:rsidR="00756B4D" w:rsidRPr="002B10E7">
        <w:rPr>
          <w:sz w:val="18"/>
          <w:szCs w:val="18"/>
          <w:lang w:eastAsia="lt-LT"/>
        </w:rPr>
        <w:t>vardas, pavardė)</w:t>
      </w:r>
      <w:r w:rsidR="0083189A" w:rsidRPr="002B10E7">
        <w:rPr>
          <w:sz w:val="18"/>
          <w:szCs w:val="18"/>
          <w:lang w:eastAsia="lt-LT"/>
        </w:rPr>
        <w:t xml:space="preserve"> </w:t>
      </w:r>
      <w:r w:rsidRPr="002B10E7">
        <w:rPr>
          <w:sz w:val="18"/>
          <w:szCs w:val="18"/>
          <w:lang w:eastAsia="lt-LT"/>
        </w:rPr>
        <w:t xml:space="preserve"> </w:t>
      </w:r>
      <w:r w:rsidR="0083189A" w:rsidRPr="002B10E7">
        <w:rPr>
          <w:sz w:val="18"/>
          <w:szCs w:val="18"/>
          <w:lang w:eastAsia="lt-LT"/>
        </w:rPr>
        <w:t xml:space="preserve">      </w:t>
      </w:r>
    </w:p>
    <w:p w14:paraId="77BFE8C7" w14:textId="77777777" w:rsidR="00756B4D" w:rsidRPr="002B10E7" w:rsidRDefault="00756B4D" w:rsidP="00756B4D">
      <w:pPr>
        <w:suppressAutoHyphens/>
        <w:ind w:left="4962"/>
        <w:jc w:val="center"/>
        <w:textAlignment w:val="baseline"/>
        <w:rPr>
          <w:sz w:val="18"/>
          <w:szCs w:val="18"/>
          <w:lang w:eastAsia="lt-LT"/>
        </w:rPr>
      </w:pPr>
    </w:p>
    <w:p w14:paraId="088E28BD" w14:textId="77777777" w:rsidR="00460101" w:rsidRPr="002B10E7" w:rsidRDefault="00460101" w:rsidP="00756B4D">
      <w:pPr>
        <w:suppressAutoHyphens/>
        <w:ind w:left="4962"/>
        <w:jc w:val="center"/>
        <w:textAlignment w:val="baseline"/>
        <w:rPr>
          <w:sz w:val="18"/>
          <w:szCs w:val="18"/>
          <w:lang w:eastAsia="lt-LT"/>
        </w:rPr>
      </w:pPr>
    </w:p>
    <w:p w14:paraId="50BD8179" w14:textId="20959254" w:rsidR="00460101" w:rsidRPr="002B10E7" w:rsidRDefault="00460101" w:rsidP="00460101">
      <w:pPr>
        <w:suppressAutoHyphens/>
        <w:jc w:val="center"/>
        <w:textAlignment w:val="baseline"/>
        <w:rPr>
          <w:sz w:val="18"/>
          <w:szCs w:val="18"/>
          <w:lang w:eastAsia="lt-LT"/>
        </w:rPr>
      </w:pPr>
      <w:r w:rsidRPr="002B10E7">
        <w:rPr>
          <w:sz w:val="18"/>
          <w:szCs w:val="18"/>
          <w:lang w:eastAsia="lt-LT"/>
        </w:rPr>
        <w:t>_______________________</w:t>
      </w:r>
    </w:p>
    <w:p w14:paraId="50A951E6" w14:textId="2256D1EB" w:rsidR="00B12BD2" w:rsidRPr="002B10E7" w:rsidRDefault="0083189A" w:rsidP="00756B4D">
      <w:pPr>
        <w:suppressAutoHyphens/>
        <w:ind w:left="4962"/>
        <w:jc w:val="center"/>
        <w:textAlignment w:val="baseline"/>
        <w:rPr>
          <w:szCs w:val="24"/>
          <w:lang w:eastAsia="lt-LT"/>
        </w:rPr>
        <w:sectPr w:rsidR="00B12BD2" w:rsidRPr="002B10E7" w:rsidSect="0083189A">
          <w:headerReference w:type="even" r:id="rId14"/>
          <w:headerReference w:type="default" r:id="rId15"/>
          <w:footnotePr>
            <w:pos w:val="beneathText"/>
          </w:footnotePr>
          <w:pgSz w:w="12240" w:h="15840"/>
          <w:pgMar w:top="709" w:right="567" w:bottom="112" w:left="1701" w:header="567" w:footer="567" w:gutter="0"/>
          <w:pgNumType w:start="1"/>
          <w:cols w:space="1296"/>
          <w:titlePg/>
          <w:docGrid w:linePitch="360"/>
        </w:sectPr>
      </w:pPr>
      <w:r w:rsidRPr="002B10E7">
        <w:rPr>
          <w:sz w:val="18"/>
          <w:szCs w:val="18"/>
          <w:lang w:eastAsia="lt-LT"/>
        </w:rPr>
        <w:t xml:space="preserve">             </w:t>
      </w:r>
      <w:r w:rsidR="00756B4D" w:rsidRPr="002B10E7">
        <w:rPr>
          <w:szCs w:val="24"/>
          <w:lang w:eastAsia="lt-LT"/>
        </w:rPr>
        <w:t xml:space="preserve"> </w:t>
      </w:r>
    </w:p>
    <w:p w14:paraId="633926B5" w14:textId="77777777" w:rsidR="00B12BD2" w:rsidRPr="002B10E7" w:rsidRDefault="00B12BD2" w:rsidP="00B12BD2">
      <w:pPr>
        <w:suppressAutoHyphens/>
        <w:ind w:firstLine="5103"/>
        <w:textAlignment w:val="baseline"/>
        <w:rPr>
          <w:szCs w:val="24"/>
          <w:lang w:eastAsia="lt-LT"/>
        </w:rPr>
      </w:pPr>
    </w:p>
    <w:p w14:paraId="3F526DF9" w14:textId="77777777" w:rsidR="00E3458A" w:rsidRDefault="00E3458A" w:rsidP="00E3458A">
      <w:pPr>
        <w:suppressAutoHyphens/>
        <w:ind w:left="5040" w:firstLine="720"/>
        <w:textAlignment w:val="baseline"/>
        <w:rPr>
          <w:color w:val="000000"/>
          <w:szCs w:val="24"/>
          <w:lang w:eastAsia="lt-LT"/>
        </w:rPr>
      </w:pPr>
      <w:r>
        <w:rPr>
          <w:color w:val="000000"/>
          <w:szCs w:val="24"/>
          <w:lang w:eastAsia="lt-LT"/>
        </w:rPr>
        <w:t>Biržų</w:t>
      </w:r>
      <w:r w:rsidRPr="00B12BD2">
        <w:rPr>
          <w:color w:val="000000"/>
          <w:szCs w:val="24"/>
          <w:lang w:eastAsia="lt-LT"/>
        </w:rPr>
        <w:t xml:space="preserve">  rajono savivaldybės tarybos </w:t>
      </w:r>
    </w:p>
    <w:p w14:paraId="5851CF95" w14:textId="77777777" w:rsidR="00E3458A" w:rsidRPr="00B12BD2" w:rsidRDefault="00E3458A" w:rsidP="00E3458A">
      <w:pPr>
        <w:suppressAutoHyphens/>
        <w:ind w:left="5040" w:firstLine="720"/>
        <w:textAlignment w:val="baseline"/>
        <w:rPr>
          <w:color w:val="000000"/>
          <w:szCs w:val="24"/>
          <w:lang w:eastAsia="lt-LT"/>
        </w:rPr>
      </w:pPr>
      <w:r w:rsidRPr="00B12BD2">
        <w:rPr>
          <w:color w:val="000000"/>
          <w:szCs w:val="24"/>
          <w:lang w:eastAsia="lt-LT"/>
        </w:rPr>
        <w:t>20</w:t>
      </w:r>
      <w:r>
        <w:rPr>
          <w:color w:val="000000"/>
          <w:szCs w:val="24"/>
          <w:lang w:eastAsia="lt-LT"/>
        </w:rPr>
        <w:t>20</w:t>
      </w:r>
      <w:r w:rsidRPr="00B12BD2">
        <w:rPr>
          <w:color w:val="000000"/>
          <w:szCs w:val="24"/>
          <w:lang w:eastAsia="lt-LT"/>
        </w:rPr>
        <w:t xml:space="preserve"> m.</w:t>
      </w:r>
      <w:r>
        <w:rPr>
          <w:color w:val="000000"/>
          <w:szCs w:val="24"/>
          <w:lang w:eastAsia="lt-LT"/>
        </w:rPr>
        <w:t xml:space="preserve"> gegužės 22</w:t>
      </w:r>
      <w:r w:rsidRPr="00B12BD2">
        <w:rPr>
          <w:color w:val="000000"/>
          <w:szCs w:val="24"/>
          <w:lang w:eastAsia="lt-LT"/>
        </w:rPr>
        <w:t xml:space="preserve"> d.</w:t>
      </w:r>
    </w:p>
    <w:p w14:paraId="55957712" w14:textId="77777777" w:rsidR="00E3458A" w:rsidRPr="00B12BD2" w:rsidRDefault="00E3458A" w:rsidP="00E3458A">
      <w:pPr>
        <w:suppressAutoHyphens/>
        <w:ind w:left="5040" w:firstLine="720"/>
        <w:textAlignment w:val="baseline"/>
        <w:rPr>
          <w:color w:val="000000"/>
          <w:szCs w:val="24"/>
          <w:lang w:eastAsia="lt-LT"/>
        </w:rPr>
      </w:pPr>
      <w:r w:rsidRPr="00B12BD2">
        <w:rPr>
          <w:color w:val="000000"/>
          <w:szCs w:val="24"/>
          <w:lang w:eastAsia="lt-LT"/>
        </w:rPr>
        <w:t>sprendimo Nr.</w:t>
      </w:r>
      <w:r>
        <w:rPr>
          <w:color w:val="000000"/>
          <w:szCs w:val="24"/>
          <w:lang w:eastAsia="lt-LT"/>
        </w:rPr>
        <w:t xml:space="preserve"> T-135</w:t>
      </w:r>
      <w:r w:rsidRPr="00B12BD2">
        <w:rPr>
          <w:color w:val="000000"/>
          <w:szCs w:val="24"/>
          <w:lang w:eastAsia="lt-LT"/>
        </w:rPr>
        <w:t xml:space="preserve"> </w:t>
      </w:r>
    </w:p>
    <w:p w14:paraId="1F44A814" w14:textId="77777777" w:rsidR="00B12BD2" w:rsidRPr="002B10E7" w:rsidRDefault="00B12BD2" w:rsidP="006D61A9">
      <w:pPr>
        <w:suppressAutoHyphens/>
        <w:ind w:left="676" w:firstLine="5084"/>
        <w:textAlignment w:val="baseline"/>
        <w:rPr>
          <w:szCs w:val="24"/>
          <w:lang w:eastAsia="lt-LT"/>
        </w:rPr>
      </w:pPr>
      <w:r w:rsidRPr="002B10E7">
        <w:rPr>
          <w:szCs w:val="24"/>
          <w:lang w:eastAsia="lt-LT"/>
        </w:rPr>
        <w:t>2 priedas</w:t>
      </w:r>
    </w:p>
    <w:p w14:paraId="24A8816E" w14:textId="77777777" w:rsidR="00460101" w:rsidRPr="002B10E7" w:rsidRDefault="00460101" w:rsidP="006D61A9">
      <w:pPr>
        <w:suppressAutoHyphens/>
        <w:ind w:left="676" w:firstLine="5084"/>
        <w:textAlignment w:val="baseline"/>
        <w:rPr>
          <w:szCs w:val="24"/>
          <w:lang w:eastAsia="lt-LT"/>
        </w:rPr>
      </w:pPr>
    </w:p>
    <w:p w14:paraId="27F0CBC0" w14:textId="77777777" w:rsidR="00B12BD2" w:rsidRPr="002B10E7" w:rsidRDefault="00B12BD2" w:rsidP="00B12BD2">
      <w:pPr>
        <w:suppressAutoHyphens/>
        <w:textAlignment w:val="baseline"/>
        <w:rPr>
          <w:szCs w:val="24"/>
          <w:lang w:eastAsia="lt-LT"/>
        </w:rPr>
      </w:pPr>
      <w:r w:rsidRPr="002B10E7">
        <w:rPr>
          <w:szCs w:val="24"/>
          <w:lang w:eastAsia="lt-LT"/>
        </w:rPr>
        <w:t>____________________________________________________________________________</w:t>
      </w:r>
    </w:p>
    <w:p w14:paraId="5BC55F56" w14:textId="77777777" w:rsidR="00B12BD2" w:rsidRPr="002B10E7" w:rsidRDefault="00B12BD2" w:rsidP="00B12BD2">
      <w:pPr>
        <w:suppressAutoHyphens/>
        <w:ind w:firstLine="1431"/>
        <w:textAlignment w:val="baseline"/>
        <w:rPr>
          <w:sz w:val="20"/>
          <w:lang w:eastAsia="lt-LT"/>
        </w:rPr>
      </w:pPr>
      <w:r w:rsidRPr="002B10E7">
        <w:rPr>
          <w:sz w:val="20"/>
          <w:lang w:eastAsia="lt-LT"/>
        </w:rPr>
        <w:t>(fizinio asmens vardas, pavardė, asmens kodas, adresas, telefonas, el. paštas)</w:t>
      </w:r>
    </w:p>
    <w:p w14:paraId="3DE7573C" w14:textId="77777777" w:rsidR="00B12BD2" w:rsidRPr="002B10E7" w:rsidRDefault="00B12BD2" w:rsidP="00B12BD2">
      <w:pPr>
        <w:suppressAutoHyphens/>
        <w:ind w:firstLine="1908"/>
        <w:textAlignment w:val="baseline"/>
        <w:rPr>
          <w:sz w:val="20"/>
          <w:lang w:eastAsia="lt-LT"/>
        </w:rPr>
      </w:pPr>
      <w:r w:rsidRPr="002B10E7">
        <w:rPr>
          <w:sz w:val="20"/>
          <w:lang w:eastAsia="lt-LT"/>
        </w:rPr>
        <w:t>(juridinio asmens pavadinimas, kodas, kontaktiniai duomenys)</w:t>
      </w:r>
    </w:p>
    <w:p w14:paraId="6F0A6F56" w14:textId="77777777" w:rsidR="00B12BD2" w:rsidRPr="002B10E7" w:rsidRDefault="00B12BD2" w:rsidP="00B12BD2">
      <w:pPr>
        <w:suppressAutoHyphens/>
        <w:textAlignment w:val="baseline"/>
        <w:rPr>
          <w:szCs w:val="24"/>
          <w:lang w:eastAsia="lt-LT"/>
        </w:rPr>
      </w:pPr>
      <w:r w:rsidRPr="002B10E7">
        <w:rPr>
          <w:szCs w:val="24"/>
          <w:lang w:eastAsia="lt-LT"/>
        </w:rPr>
        <w:t>____________________________________________________________________________</w:t>
      </w:r>
    </w:p>
    <w:p w14:paraId="7E5E2E93" w14:textId="77777777" w:rsidR="00B12BD2" w:rsidRPr="002B10E7" w:rsidRDefault="00B12BD2" w:rsidP="00B12BD2">
      <w:pPr>
        <w:suppressAutoHyphens/>
        <w:ind w:firstLine="3641"/>
        <w:textAlignment w:val="baseline"/>
        <w:rPr>
          <w:szCs w:val="24"/>
          <w:lang w:eastAsia="lt-LT"/>
        </w:rPr>
      </w:pPr>
    </w:p>
    <w:p w14:paraId="6F7A198C" w14:textId="77777777" w:rsidR="00460101" w:rsidRPr="002B10E7" w:rsidRDefault="00460101" w:rsidP="00B12BD2">
      <w:pPr>
        <w:suppressAutoHyphens/>
        <w:ind w:firstLine="3641"/>
        <w:textAlignment w:val="baseline"/>
        <w:rPr>
          <w:szCs w:val="24"/>
          <w:lang w:eastAsia="lt-LT"/>
        </w:rPr>
      </w:pPr>
    </w:p>
    <w:p w14:paraId="7E2DB2D0" w14:textId="2DB9D682" w:rsidR="00B12BD2" w:rsidRPr="002B10E7" w:rsidRDefault="00B12BD2" w:rsidP="00B12BD2">
      <w:pPr>
        <w:suppressAutoHyphens/>
        <w:textAlignment w:val="baseline"/>
        <w:rPr>
          <w:szCs w:val="24"/>
          <w:lang w:eastAsia="lt-LT"/>
        </w:rPr>
      </w:pPr>
      <w:r w:rsidRPr="002B10E7">
        <w:rPr>
          <w:szCs w:val="24"/>
          <w:lang w:eastAsia="lt-LT"/>
        </w:rPr>
        <w:t>Biržų rajono savivaldybės tarybai</w:t>
      </w:r>
    </w:p>
    <w:p w14:paraId="3A31C7AE" w14:textId="77777777" w:rsidR="00B12BD2" w:rsidRPr="002B10E7" w:rsidRDefault="00B12BD2" w:rsidP="00B12BD2">
      <w:pPr>
        <w:suppressAutoHyphens/>
        <w:ind w:firstLine="62"/>
        <w:textAlignment w:val="baseline"/>
        <w:rPr>
          <w:szCs w:val="24"/>
          <w:lang w:eastAsia="lt-LT"/>
        </w:rPr>
      </w:pPr>
    </w:p>
    <w:p w14:paraId="3A330B3B" w14:textId="77777777" w:rsidR="00460101" w:rsidRPr="002B10E7" w:rsidRDefault="00460101" w:rsidP="00B12BD2">
      <w:pPr>
        <w:suppressAutoHyphens/>
        <w:ind w:firstLine="62"/>
        <w:textAlignment w:val="baseline"/>
        <w:rPr>
          <w:szCs w:val="24"/>
          <w:lang w:eastAsia="lt-LT"/>
        </w:rPr>
      </w:pPr>
    </w:p>
    <w:p w14:paraId="22C62A44" w14:textId="77777777" w:rsidR="00B12BD2" w:rsidRPr="002B10E7" w:rsidRDefault="00B12BD2" w:rsidP="00B12BD2">
      <w:pPr>
        <w:suppressAutoHyphens/>
        <w:jc w:val="center"/>
        <w:textAlignment w:val="baseline"/>
        <w:rPr>
          <w:szCs w:val="24"/>
          <w:lang w:eastAsia="lt-LT"/>
        </w:rPr>
      </w:pPr>
      <w:r w:rsidRPr="002B10E7">
        <w:rPr>
          <w:b/>
          <w:bCs/>
          <w:szCs w:val="24"/>
          <w:lang w:eastAsia="lt-LT"/>
        </w:rPr>
        <w:t>PRAŠYMAS</w:t>
      </w:r>
    </w:p>
    <w:p w14:paraId="27503431" w14:textId="1547081B" w:rsidR="00B12BD2" w:rsidRPr="002B10E7" w:rsidRDefault="00B12BD2" w:rsidP="00B12BD2">
      <w:pPr>
        <w:suppressAutoHyphens/>
        <w:jc w:val="center"/>
        <w:textAlignment w:val="baseline"/>
        <w:rPr>
          <w:szCs w:val="24"/>
          <w:lang w:eastAsia="lt-LT"/>
        </w:rPr>
      </w:pPr>
      <w:r w:rsidRPr="002B10E7">
        <w:rPr>
          <w:b/>
          <w:bCs/>
          <w:szCs w:val="24"/>
          <w:lang w:eastAsia="lt-LT"/>
        </w:rPr>
        <w:t>DĖL</w:t>
      </w:r>
      <w:r w:rsidRPr="002B10E7">
        <w:rPr>
          <w:szCs w:val="24"/>
          <w:lang w:eastAsia="lt-LT"/>
        </w:rPr>
        <w:t> </w:t>
      </w:r>
      <w:r w:rsidR="00756B4D" w:rsidRPr="002B10E7">
        <w:rPr>
          <w:b/>
          <w:szCs w:val="24"/>
          <w:lang w:eastAsia="lt-LT"/>
        </w:rPr>
        <w:t>ATLEIDIMO NUO</w:t>
      </w:r>
      <w:r w:rsidR="00756B4D" w:rsidRPr="002B10E7">
        <w:rPr>
          <w:szCs w:val="24"/>
          <w:lang w:eastAsia="lt-LT"/>
        </w:rPr>
        <w:t xml:space="preserve"> </w:t>
      </w:r>
      <w:r w:rsidRPr="002B10E7">
        <w:rPr>
          <w:b/>
          <w:bCs/>
          <w:szCs w:val="24"/>
          <w:lang w:eastAsia="lt-LT"/>
        </w:rPr>
        <w:t>ŽEMĖS, ŽEMĖS NUOMOS</w:t>
      </w:r>
      <w:r w:rsidRPr="002B10E7">
        <w:rPr>
          <w:szCs w:val="24"/>
          <w:lang w:eastAsia="lt-LT"/>
        </w:rPr>
        <w:t> </w:t>
      </w:r>
      <w:r w:rsidRPr="002B10E7">
        <w:rPr>
          <w:b/>
          <w:bCs/>
          <w:szCs w:val="24"/>
          <w:lang w:eastAsia="lt-LT"/>
        </w:rPr>
        <w:t>MOKESČIO (-</w:t>
      </w:r>
      <w:r w:rsidR="00A53646" w:rsidRPr="002B10E7">
        <w:rPr>
          <w:b/>
          <w:bCs/>
          <w:szCs w:val="24"/>
          <w:lang w:eastAsia="lt-LT"/>
        </w:rPr>
        <w:t>I</w:t>
      </w:r>
      <w:r w:rsidRPr="002B10E7">
        <w:rPr>
          <w:b/>
          <w:bCs/>
          <w:szCs w:val="24"/>
          <w:lang w:eastAsia="lt-LT"/>
        </w:rPr>
        <w:t xml:space="preserve">Ų) </w:t>
      </w:r>
      <w:r w:rsidR="00756B4D" w:rsidRPr="002B10E7">
        <w:rPr>
          <w:b/>
          <w:bCs/>
          <w:szCs w:val="24"/>
          <w:lang w:eastAsia="lt-LT"/>
        </w:rPr>
        <w:t xml:space="preserve">MOKĖJIMO  </w:t>
      </w:r>
    </w:p>
    <w:p w14:paraId="4AEF0C33" w14:textId="77777777" w:rsidR="00B12BD2" w:rsidRPr="002B10E7" w:rsidRDefault="00B12BD2" w:rsidP="00B12BD2">
      <w:pPr>
        <w:suppressAutoHyphens/>
        <w:ind w:firstLine="62"/>
        <w:jc w:val="center"/>
        <w:textAlignment w:val="baseline"/>
        <w:rPr>
          <w:szCs w:val="24"/>
          <w:lang w:eastAsia="lt-LT"/>
        </w:rPr>
      </w:pPr>
    </w:p>
    <w:p w14:paraId="4FB3D68B" w14:textId="4D66F458" w:rsidR="00B12BD2" w:rsidRPr="002B10E7" w:rsidRDefault="00B12BD2" w:rsidP="00B12BD2">
      <w:pPr>
        <w:suppressAutoHyphens/>
        <w:jc w:val="center"/>
        <w:textAlignment w:val="baseline"/>
        <w:rPr>
          <w:szCs w:val="24"/>
          <w:lang w:eastAsia="lt-LT"/>
        </w:rPr>
      </w:pPr>
      <w:r w:rsidRPr="002B10E7">
        <w:rPr>
          <w:szCs w:val="24"/>
          <w:lang w:eastAsia="lt-LT"/>
        </w:rPr>
        <w:t>2020-     - </w:t>
      </w:r>
    </w:p>
    <w:p w14:paraId="53429FF0" w14:textId="77777777" w:rsidR="00460101" w:rsidRPr="002B10E7" w:rsidRDefault="00460101" w:rsidP="00B12BD2">
      <w:pPr>
        <w:suppressAutoHyphens/>
        <w:jc w:val="center"/>
        <w:textAlignment w:val="baseline"/>
        <w:rPr>
          <w:szCs w:val="24"/>
          <w:lang w:eastAsia="lt-LT"/>
        </w:rPr>
      </w:pPr>
    </w:p>
    <w:p w14:paraId="3DFE9B4C" w14:textId="77777777" w:rsidR="00460101" w:rsidRPr="002B10E7" w:rsidRDefault="00460101" w:rsidP="00B12BD2">
      <w:pPr>
        <w:suppressAutoHyphens/>
        <w:jc w:val="center"/>
        <w:textAlignment w:val="baseline"/>
        <w:rPr>
          <w:szCs w:val="24"/>
          <w:lang w:eastAsia="lt-LT"/>
        </w:rPr>
      </w:pPr>
    </w:p>
    <w:p w14:paraId="4F1B2A17" w14:textId="18402D00" w:rsidR="00756B4D" w:rsidRPr="002B10E7" w:rsidRDefault="00756B4D" w:rsidP="00756B4D">
      <w:pPr>
        <w:suppressAutoHyphens/>
        <w:ind w:firstLine="720"/>
        <w:jc w:val="both"/>
        <w:textAlignment w:val="baseline"/>
        <w:rPr>
          <w:lang w:eastAsia="lt-LT"/>
        </w:rPr>
      </w:pPr>
      <w:r w:rsidRPr="002B10E7">
        <w:rPr>
          <w:szCs w:val="24"/>
          <w:lang w:eastAsia="lt-LT"/>
        </w:rPr>
        <w:t xml:space="preserve">Prašau atleisti nuo žemės ir / ar žemės nuomos mokesčio mokėjimo už laikotarpį nuo 2020 m. kovo 16 d. iki 2020 m. ________________ d. (karantino Lietuvos Respublikos teritorijoje laikotarpį) už </w:t>
      </w:r>
      <w:r w:rsidRPr="002B10E7">
        <w:rPr>
          <w:lang w:eastAsia="lt-LT"/>
        </w:rPr>
        <w:t>Biržų rajono savivaldybės teritorijoje esantį privačios nuosavybės teise valdomą (-</w:t>
      </w:r>
      <w:proofErr w:type="spellStart"/>
      <w:r w:rsidRPr="002B10E7">
        <w:rPr>
          <w:lang w:eastAsia="lt-LT"/>
        </w:rPr>
        <w:t>us</w:t>
      </w:r>
      <w:proofErr w:type="spellEnd"/>
      <w:r w:rsidRPr="002B10E7">
        <w:rPr>
          <w:lang w:eastAsia="lt-LT"/>
        </w:rPr>
        <w:t>) ir / ar iš valstybės nuomojamą (-</w:t>
      </w:r>
      <w:proofErr w:type="spellStart"/>
      <w:r w:rsidRPr="002B10E7">
        <w:rPr>
          <w:lang w:eastAsia="lt-LT"/>
        </w:rPr>
        <w:t>us</w:t>
      </w:r>
      <w:proofErr w:type="spellEnd"/>
      <w:r w:rsidRPr="002B10E7">
        <w:rPr>
          <w:lang w:eastAsia="lt-LT"/>
        </w:rPr>
        <w:t>)  žemės sklypą (-</w:t>
      </w:r>
      <w:proofErr w:type="spellStart"/>
      <w:r w:rsidRPr="002B10E7">
        <w:rPr>
          <w:lang w:eastAsia="lt-LT"/>
        </w:rPr>
        <w:t>us</w:t>
      </w:r>
      <w:proofErr w:type="spellEnd"/>
      <w:r w:rsidRPr="002B10E7">
        <w:rPr>
          <w:lang w:eastAsia="lt-LT"/>
        </w:rPr>
        <w:t>): ____________________________________________________</w:t>
      </w:r>
    </w:p>
    <w:p w14:paraId="602A8547" w14:textId="0C13CBB5" w:rsidR="00756B4D" w:rsidRPr="002B10E7" w:rsidRDefault="00756B4D" w:rsidP="00756B4D">
      <w:pPr>
        <w:suppressAutoHyphens/>
        <w:jc w:val="both"/>
        <w:textAlignment w:val="baseline"/>
        <w:rPr>
          <w:lang w:eastAsia="lt-LT"/>
        </w:rPr>
      </w:pPr>
      <w:r w:rsidRPr="002B10E7">
        <w:rPr>
          <w:lang w:eastAsia="lt-LT"/>
        </w:rPr>
        <w:t>__________________________________________________________________________________</w:t>
      </w:r>
      <w:r w:rsidR="00482CFE" w:rsidRPr="002B10E7">
        <w:rPr>
          <w:lang w:eastAsia="lt-LT"/>
        </w:rPr>
        <w:t xml:space="preserve"> ,</w:t>
      </w:r>
    </w:p>
    <w:p w14:paraId="5A47D539" w14:textId="2D7D452B" w:rsidR="00756B4D" w:rsidRPr="002B10E7" w:rsidRDefault="00756B4D" w:rsidP="00756B4D">
      <w:pPr>
        <w:suppressAutoHyphens/>
        <w:ind w:firstLine="720"/>
        <w:jc w:val="center"/>
        <w:textAlignment w:val="baseline"/>
        <w:rPr>
          <w:sz w:val="18"/>
          <w:szCs w:val="18"/>
          <w:lang w:eastAsia="lt-LT"/>
        </w:rPr>
      </w:pPr>
      <w:r w:rsidRPr="002B10E7">
        <w:rPr>
          <w:sz w:val="18"/>
          <w:szCs w:val="18"/>
          <w:lang w:eastAsia="lt-LT"/>
        </w:rPr>
        <w:t>(nurodoma žemės sklypo adresas, plotas ha, unikalus Nr.)</w:t>
      </w:r>
    </w:p>
    <w:p w14:paraId="10CBE325" w14:textId="1F8D9C9F" w:rsidR="00756B4D" w:rsidRPr="002B10E7" w:rsidRDefault="00756B4D" w:rsidP="00756B4D">
      <w:pPr>
        <w:suppressAutoHyphens/>
        <w:textAlignment w:val="baseline"/>
        <w:rPr>
          <w:szCs w:val="24"/>
          <w:lang w:eastAsia="lt-LT"/>
        </w:rPr>
      </w:pPr>
      <w:r w:rsidRPr="002B10E7">
        <w:rPr>
          <w:szCs w:val="24"/>
          <w:lang w:eastAsia="lt-LT"/>
        </w:rPr>
        <w:t>kuriame (kuriuose) vykdoma _____________________________________________________</w:t>
      </w:r>
      <w:r w:rsidR="00A53646" w:rsidRPr="002B10E7">
        <w:rPr>
          <w:szCs w:val="24"/>
          <w:lang w:eastAsia="lt-LT"/>
        </w:rPr>
        <w:t xml:space="preserve"> veikla</w:t>
      </w:r>
    </w:p>
    <w:p w14:paraId="78D5CA72" w14:textId="77777777" w:rsidR="00756B4D" w:rsidRPr="002B10E7" w:rsidRDefault="00756B4D" w:rsidP="00756B4D">
      <w:pPr>
        <w:suppressAutoHyphens/>
        <w:textAlignment w:val="baseline"/>
        <w:rPr>
          <w:sz w:val="18"/>
          <w:szCs w:val="18"/>
          <w:lang w:eastAsia="lt-LT"/>
        </w:rPr>
      </w:pPr>
      <w:r w:rsidRPr="002B10E7">
        <w:rPr>
          <w:sz w:val="18"/>
          <w:szCs w:val="18"/>
          <w:lang w:eastAsia="lt-LT"/>
        </w:rPr>
        <w:t xml:space="preserve">                                                                                                                    (nurodyti veiklas)</w:t>
      </w:r>
    </w:p>
    <w:p w14:paraId="3CC4669C" w14:textId="4AF5F169" w:rsidR="00756B4D" w:rsidRPr="002B10E7" w:rsidRDefault="00756B4D" w:rsidP="00756B4D">
      <w:pPr>
        <w:suppressAutoHyphens/>
        <w:jc w:val="both"/>
        <w:textAlignment w:val="baseline"/>
      </w:pPr>
      <w:r w:rsidRPr="002B10E7">
        <w:t>Lietuvos Respublikos Vyriausybės 2020 m. kovo 14 d. nutarimu Nr. 207 „Dėl karantino Lietuvos Respublikos teritorijoje paskelbimo“ karantino laikotarpiu buvo uždrausta</w:t>
      </w:r>
      <w:r w:rsidR="00F50D97" w:rsidRPr="002B10E7">
        <w:t xml:space="preserve"> arba apribota.</w:t>
      </w:r>
    </w:p>
    <w:p w14:paraId="55A1376D" w14:textId="42E5D83D" w:rsidR="00756B4D" w:rsidRPr="002B10E7" w:rsidRDefault="00756B4D" w:rsidP="00756B4D">
      <w:pPr>
        <w:suppressAutoHyphens/>
        <w:ind w:firstLine="720"/>
        <w:jc w:val="both"/>
        <w:textAlignment w:val="baseline"/>
        <w:rPr>
          <w:szCs w:val="24"/>
          <w:lang w:eastAsia="lt-LT"/>
        </w:rPr>
      </w:pPr>
      <w:r w:rsidRPr="002B10E7">
        <w:t>Dėl nevykdomos veiklos patirti nuostoliai, neigiamos pasekmės verslui</w:t>
      </w:r>
      <w:r w:rsidR="002B10E7">
        <w:t xml:space="preserve"> </w:t>
      </w:r>
      <w:r w:rsidRPr="002B10E7">
        <w:rPr>
          <w:i/>
          <w:szCs w:val="24"/>
          <w:lang w:eastAsia="lt-LT"/>
        </w:rPr>
        <w:t xml:space="preserve">(pateikiama informacija apie patirtus nuostolius,   </w:t>
      </w:r>
      <w:r w:rsidRPr="002B10E7">
        <w:rPr>
          <w:i/>
          <w:szCs w:val="24"/>
          <w:shd w:val="clear" w:color="auto" w:fill="FFFFFF"/>
          <w:lang w:eastAsia="lt-LT"/>
        </w:rPr>
        <w:t>informacija, ar turto savininkas tuo laikotarpiu netaikė turto nuomos mokesčio nuomininkams, ir kita svar</w:t>
      </w:r>
      <w:r w:rsidR="00482CFE" w:rsidRPr="002B10E7">
        <w:rPr>
          <w:i/>
          <w:szCs w:val="24"/>
          <w:shd w:val="clear" w:color="auto" w:fill="FFFFFF"/>
          <w:lang w:eastAsia="lt-LT"/>
        </w:rPr>
        <w:t>b</w:t>
      </w:r>
      <w:r w:rsidRPr="002B10E7">
        <w:rPr>
          <w:i/>
          <w:szCs w:val="24"/>
          <w:shd w:val="clear" w:color="auto" w:fill="FFFFFF"/>
          <w:lang w:eastAsia="lt-LT"/>
        </w:rPr>
        <w:t>i informacija, kurios pagrindu Savivaldybės administracijos komisija galėtų objektyviai įvertinti prašymo suteikti mokestinę lengvatą pagrįstumą</w:t>
      </w:r>
      <w:r w:rsidR="00A53646" w:rsidRPr="002B10E7">
        <w:rPr>
          <w:i/>
          <w:szCs w:val="24"/>
          <w:shd w:val="clear" w:color="auto" w:fill="FFFFFF"/>
          <w:lang w:eastAsia="lt-LT"/>
        </w:rPr>
        <w:t xml:space="preserve">. Jeigu kartu teikiamas prašymas dėl nekilnojamojo turto mokesčio lengvatų, informacija apie patirtus nuostolius pateikiama viename iš </w:t>
      </w:r>
      <w:r w:rsidR="00482CFE" w:rsidRPr="002B10E7">
        <w:rPr>
          <w:i/>
          <w:szCs w:val="24"/>
          <w:shd w:val="clear" w:color="auto" w:fill="FFFFFF"/>
          <w:lang w:eastAsia="lt-LT"/>
        </w:rPr>
        <w:t>prašymų</w:t>
      </w:r>
      <w:r w:rsidR="00A53646" w:rsidRPr="002B10E7">
        <w:rPr>
          <w:i/>
          <w:szCs w:val="24"/>
          <w:shd w:val="clear" w:color="auto" w:fill="FFFFFF"/>
          <w:lang w:eastAsia="lt-LT"/>
        </w:rPr>
        <w:t>)</w:t>
      </w:r>
      <w:r w:rsidR="00482CFE" w:rsidRPr="002B10E7">
        <w:rPr>
          <w:i/>
          <w:szCs w:val="24"/>
          <w:shd w:val="clear" w:color="auto" w:fill="FFFFFF"/>
          <w:lang w:eastAsia="lt-LT"/>
        </w:rPr>
        <w:t>:</w:t>
      </w:r>
      <w:r w:rsidR="006D61A9" w:rsidRPr="002B10E7">
        <w:rPr>
          <w:i/>
          <w:szCs w:val="24"/>
          <w:shd w:val="clear" w:color="auto" w:fill="FFFFFF"/>
          <w:lang w:eastAsia="lt-LT"/>
        </w:rPr>
        <w:t xml:space="preserve"> </w:t>
      </w:r>
      <w:r w:rsidRPr="002B10E7">
        <w:rPr>
          <w:szCs w:val="24"/>
          <w:shd w:val="clear" w:color="auto" w:fill="FFFFFF"/>
          <w:lang w:eastAsia="lt-LT"/>
        </w:rPr>
        <w:t>__________________________</w:t>
      </w:r>
      <w:r w:rsidR="00A53646" w:rsidRPr="002B10E7">
        <w:rPr>
          <w:szCs w:val="24"/>
          <w:shd w:val="clear" w:color="auto" w:fill="FFFFFF"/>
          <w:lang w:eastAsia="lt-LT"/>
        </w:rPr>
        <w:t>________________________________________________</w:t>
      </w:r>
    </w:p>
    <w:p w14:paraId="24D838C0" w14:textId="77777777" w:rsidR="00756B4D" w:rsidRPr="002B10E7" w:rsidRDefault="00756B4D" w:rsidP="00756B4D">
      <w:pPr>
        <w:suppressAutoHyphens/>
        <w:textAlignment w:val="baseline"/>
        <w:rPr>
          <w:szCs w:val="24"/>
          <w:lang w:eastAsia="lt-LT"/>
        </w:rPr>
      </w:pPr>
      <w:r w:rsidRPr="002B10E7">
        <w:rPr>
          <w:szCs w:val="24"/>
          <w:lang w:eastAsia="lt-LT"/>
        </w:rPr>
        <w:t>__________________________________________________________________________________ .</w:t>
      </w:r>
    </w:p>
    <w:p w14:paraId="3040F63E" w14:textId="77777777" w:rsidR="00B12BD2" w:rsidRPr="002B10E7" w:rsidRDefault="00B12BD2" w:rsidP="00A53646">
      <w:pPr>
        <w:suppressAutoHyphens/>
        <w:ind w:firstLine="709"/>
        <w:jc w:val="both"/>
        <w:textAlignment w:val="baseline"/>
        <w:rPr>
          <w:szCs w:val="24"/>
          <w:lang w:eastAsia="lt-LT"/>
        </w:rPr>
      </w:pPr>
      <w:r w:rsidRPr="002B10E7">
        <w:rPr>
          <w:szCs w:val="24"/>
          <w:lang w:eastAsia="lt-LT"/>
        </w:rPr>
        <w:t>PRIDEDAMA:</w:t>
      </w:r>
    </w:p>
    <w:p w14:paraId="1CBE4B3D" w14:textId="77777777" w:rsidR="00B12BD2" w:rsidRPr="002B10E7" w:rsidRDefault="00B12BD2" w:rsidP="00A53646">
      <w:pPr>
        <w:suppressAutoHyphens/>
        <w:spacing w:line="276" w:lineRule="atLeast"/>
        <w:ind w:firstLine="709"/>
        <w:jc w:val="both"/>
        <w:rPr>
          <w:szCs w:val="24"/>
          <w:lang w:eastAsia="lt-LT"/>
        </w:rPr>
      </w:pPr>
      <w:r w:rsidRPr="002B10E7">
        <w:rPr>
          <w:szCs w:val="24"/>
          <w:lang w:eastAsia="lt-LT"/>
        </w:rPr>
        <w:t>1. Fiziniai asmenys prie prašymo prideda šiuos dokumentus:</w:t>
      </w:r>
    </w:p>
    <w:p w14:paraId="4B591A3B" w14:textId="77777777" w:rsidR="00B12BD2" w:rsidRPr="002B10E7" w:rsidRDefault="00B12BD2" w:rsidP="00A53646">
      <w:pPr>
        <w:suppressAutoHyphens/>
        <w:ind w:firstLine="709"/>
        <w:jc w:val="both"/>
        <w:textAlignment w:val="baseline"/>
        <w:rPr>
          <w:szCs w:val="24"/>
          <w:lang w:eastAsia="lt-LT"/>
        </w:rPr>
      </w:pPr>
      <w:r w:rsidRPr="002B10E7">
        <w:rPr>
          <w:szCs w:val="24"/>
          <w:lang w:eastAsia="lt-LT"/>
        </w:rPr>
        <w:t>1.1. žemės, valstybinės žemės nuomos mokesčio deklaracijos kopiją (2019 m.);</w:t>
      </w:r>
    </w:p>
    <w:p w14:paraId="345036AE" w14:textId="7BE62CF9" w:rsidR="00B12BD2" w:rsidRPr="002B10E7" w:rsidRDefault="00B12BD2" w:rsidP="00A53646">
      <w:pPr>
        <w:suppressAutoHyphens/>
        <w:spacing w:line="276" w:lineRule="atLeast"/>
        <w:ind w:firstLine="709"/>
        <w:jc w:val="both"/>
        <w:rPr>
          <w:szCs w:val="24"/>
          <w:lang w:eastAsia="lt-LT"/>
        </w:rPr>
      </w:pPr>
      <w:r w:rsidRPr="002B10E7">
        <w:rPr>
          <w:szCs w:val="24"/>
          <w:lang w:eastAsia="lt-LT"/>
        </w:rPr>
        <w:t>1.2. </w:t>
      </w:r>
      <w:r w:rsidR="00A53646" w:rsidRPr="002B10E7">
        <w:rPr>
          <w:szCs w:val="24"/>
          <w:lang w:eastAsia="lt-LT"/>
        </w:rPr>
        <w:t>VĮ</w:t>
      </w:r>
      <w:r w:rsidRPr="002B10E7">
        <w:rPr>
          <w:szCs w:val="24"/>
          <w:lang w:eastAsia="lt-LT"/>
        </w:rPr>
        <w:t xml:space="preserve"> Registrų centro išrašo apie Nekilnojamojo turto registre įregistruotą nuosavybės teise priklausantį žemės sklypą ar nuomojamą valstybinį žemės sklypą kopiją;</w:t>
      </w:r>
    </w:p>
    <w:p w14:paraId="044E849C" w14:textId="77777777" w:rsidR="00B12BD2" w:rsidRPr="002B10E7" w:rsidRDefault="00B12BD2" w:rsidP="00A53646">
      <w:pPr>
        <w:suppressAutoHyphens/>
        <w:spacing w:line="276" w:lineRule="atLeast"/>
        <w:ind w:firstLine="709"/>
        <w:jc w:val="both"/>
        <w:rPr>
          <w:szCs w:val="24"/>
          <w:lang w:eastAsia="lt-LT"/>
        </w:rPr>
      </w:pPr>
      <w:r w:rsidRPr="002B10E7">
        <w:rPr>
          <w:szCs w:val="24"/>
          <w:lang w:eastAsia="lt-LT"/>
        </w:rPr>
        <w:t>1.3. asmens tapatybę patvirtinančio dokumento kopiją.</w:t>
      </w:r>
    </w:p>
    <w:p w14:paraId="53420E84" w14:textId="77777777" w:rsidR="00B12BD2" w:rsidRPr="002B10E7" w:rsidRDefault="00B12BD2" w:rsidP="00A53646">
      <w:pPr>
        <w:suppressAutoHyphens/>
        <w:spacing w:line="276" w:lineRule="atLeast"/>
        <w:ind w:firstLine="709"/>
        <w:jc w:val="both"/>
        <w:rPr>
          <w:szCs w:val="24"/>
          <w:lang w:eastAsia="lt-LT"/>
        </w:rPr>
      </w:pPr>
      <w:r w:rsidRPr="002B10E7">
        <w:rPr>
          <w:szCs w:val="24"/>
          <w:lang w:eastAsia="lt-LT"/>
        </w:rPr>
        <w:t>2. Juridiniai asmenys prie prašymo prideda šiuos dokumentus:</w:t>
      </w:r>
    </w:p>
    <w:p w14:paraId="2833C07C" w14:textId="77777777" w:rsidR="00B12BD2" w:rsidRPr="002B10E7" w:rsidRDefault="00B12BD2" w:rsidP="00A53646">
      <w:pPr>
        <w:suppressAutoHyphens/>
        <w:spacing w:line="276" w:lineRule="atLeast"/>
        <w:ind w:firstLine="709"/>
        <w:jc w:val="both"/>
        <w:rPr>
          <w:szCs w:val="24"/>
          <w:lang w:eastAsia="lt-LT"/>
        </w:rPr>
      </w:pPr>
      <w:r w:rsidRPr="002B10E7">
        <w:rPr>
          <w:szCs w:val="24"/>
          <w:lang w:eastAsia="lt-LT"/>
        </w:rPr>
        <w:t>2.1. žemės ir valstybinės žemės nuomos mokesčių deklaracijos kopiją (2019 m.);</w:t>
      </w:r>
    </w:p>
    <w:p w14:paraId="646C296A" w14:textId="25E55E82" w:rsidR="00B12BD2" w:rsidRPr="002B10E7" w:rsidRDefault="00B12BD2" w:rsidP="00A53646">
      <w:pPr>
        <w:suppressAutoHyphens/>
        <w:spacing w:line="276" w:lineRule="atLeast"/>
        <w:ind w:firstLine="709"/>
        <w:jc w:val="both"/>
        <w:rPr>
          <w:szCs w:val="24"/>
          <w:lang w:eastAsia="lt-LT"/>
        </w:rPr>
      </w:pPr>
      <w:r w:rsidRPr="002B10E7">
        <w:rPr>
          <w:szCs w:val="24"/>
          <w:lang w:eastAsia="lt-LT"/>
        </w:rPr>
        <w:t xml:space="preserve">2.2. </w:t>
      </w:r>
      <w:r w:rsidR="00A53646" w:rsidRPr="002B10E7">
        <w:rPr>
          <w:szCs w:val="24"/>
          <w:lang w:eastAsia="lt-LT"/>
        </w:rPr>
        <w:t>VĮ</w:t>
      </w:r>
      <w:r w:rsidRPr="002B10E7">
        <w:rPr>
          <w:szCs w:val="24"/>
          <w:lang w:eastAsia="lt-LT"/>
        </w:rPr>
        <w:t xml:space="preserve"> Registrų centro išrašo apie Nekilnojamojo turto registre įregistruotą nuosavybės teise priklausantį žemės sklypą ar nuomojamą valstybinį žemės sklypą kopiją;</w:t>
      </w:r>
    </w:p>
    <w:p w14:paraId="247DB594" w14:textId="77777777" w:rsidR="00B12BD2" w:rsidRPr="002B10E7" w:rsidRDefault="00B12BD2" w:rsidP="00A53646">
      <w:pPr>
        <w:suppressAutoHyphens/>
        <w:ind w:firstLine="720"/>
        <w:jc w:val="both"/>
        <w:textAlignment w:val="baseline"/>
        <w:rPr>
          <w:szCs w:val="24"/>
          <w:lang w:eastAsia="lt-LT"/>
        </w:rPr>
      </w:pPr>
      <w:r w:rsidRPr="002B10E7">
        <w:rPr>
          <w:szCs w:val="24"/>
          <w:lang w:eastAsia="lt-LT"/>
        </w:rPr>
        <w:t>2.3. Juridinio asmens registracijos pažymėjimo kopiją.</w:t>
      </w:r>
    </w:p>
    <w:p w14:paraId="29419F3C" w14:textId="22831ACA" w:rsidR="00B12BD2" w:rsidRPr="002B10E7" w:rsidRDefault="00B12BD2" w:rsidP="00E02C9B">
      <w:pPr>
        <w:suppressAutoHyphens/>
        <w:ind w:firstLine="720"/>
        <w:jc w:val="both"/>
        <w:textAlignment w:val="baseline"/>
        <w:rPr>
          <w:szCs w:val="24"/>
          <w:lang w:eastAsia="lt-LT"/>
        </w:rPr>
      </w:pPr>
      <w:r w:rsidRPr="002B10E7">
        <w:rPr>
          <w:szCs w:val="24"/>
          <w:lang w:eastAsia="lt-LT"/>
        </w:rPr>
        <w:t>4. Kit</w:t>
      </w:r>
      <w:r w:rsidR="00E02C9B" w:rsidRPr="002B10E7">
        <w:rPr>
          <w:szCs w:val="24"/>
          <w:lang w:eastAsia="lt-LT"/>
        </w:rPr>
        <w:t xml:space="preserve">i </w:t>
      </w:r>
      <w:r w:rsidRPr="002B10E7">
        <w:rPr>
          <w:szCs w:val="24"/>
          <w:lang w:eastAsia="lt-LT"/>
        </w:rPr>
        <w:t>prašymo pagrįstumą patvirtinan</w:t>
      </w:r>
      <w:r w:rsidR="00E02C9B" w:rsidRPr="002B10E7">
        <w:rPr>
          <w:szCs w:val="24"/>
          <w:lang w:eastAsia="lt-LT"/>
        </w:rPr>
        <w:t>tys</w:t>
      </w:r>
      <w:r w:rsidRPr="002B10E7">
        <w:rPr>
          <w:szCs w:val="24"/>
          <w:lang w:eastAsia="lt-LT"/>
        </w:rPr>
        <w:t xml:space="preserve"> dokument</w:t>
      </w:r>
      <w:r w:rsidR="00E02C9B" w:rsidRPr="002B10E7">
        <w:rPr>
          <w:szCs w:val="24"/>
          <w:lang w:eastAsia="lt-LT"/>
        </w:rPr>
        <w:t>ai</w:t>
      </w:r>
      <w:r w:rsidRPr="002B10E7">
        <w:rPr>
          <w:szCs w:val="24"/>
          <w:lang w:eastAsia="lt-LT"/>
        </w:rPr>
        <w:t>.</w:t>
      </w:r>
    </w:p>
    <w:p w14:paraId="5E4FC3A4" w14:textId="77777777" w:rsidR="00B12BD2" w:rsidRPr="002B10E7" w:rsidRDefault="00B12BD2" w:rsidP="00B12BD2">
      <w:pPr>
        <w:suppressAutoHyphens/>
        <w:ind w:firstLine="720"/>
        <w:jc w:val="both"/>
        <w:rPr>
          <w:szCs w:val="24"/>
          <w:lang w:eastAsia="lt-LT"/>
        </w:rPr>
      </w:pPr>
      <w:r w:rsidRPr="002B10E7">
        <w:rPr>
          <w:szCs w:val="24"/>
          <w:lang w:eastAsia="lt-LT"/>
        </w:rPr>
        <w:t xml:space="preserve">Esu informuotas (-a), kad šiame prašyme bei prie jo pridėtuose dokumentuose pateikti ir Lietuvos Respublikos įstatymų nustatyta tvarka iš valstybės ir savivaldybių institucijų, valstybės registrų, kitų </w:t>
      </w:r>
      <w:r w:rsidRPr="002B10E7">
        <w:rPr>
          <w:szCs w:val="24"/>
          <w:lang w:eastAsia="lt-LT"/>
        </w:rPr>
        <w:lastRenderedPageBreak/>
        <w:t>valstybės ir savivaldybių informacinių sistemų, fizinių ar juridinių asmenų gauti duomenys gali būti tvarkomi mokesčio lengvatos teikimo tikslais.</w:t>
      </w:r>
    </w:p>
    <w:p w14:paraId="66B60BF4" w14:textId="77777777" w:rsidR="00A53646" w:rsidRPr="002B10E7" w:rsidRDefault="00A53646" w:rsidP="00A53646">
      <w:pPr>
        <w:suppressAutoHyphens/>
        <w:ind w:firstLine="720"/>
        <w:rPr>
          <w:szCs w:val="24"/>
          <w:lang w:eastAsia="lt-LT"/>
        </w:rPr>
      </w:pPr>
      <w:r w:rsidRPr="002B10E7">
        <w:rPr>
          <w:szCs w:val="24"/>
          <w:lang w:eastAsia="lt-LT"/>
        </w:rPr>
        <w:t>Patvirtinu, kad šiame prašyme pateikta  informacija yra teisinga.</w:t>
      </w:r>
    </w:p>
    <w:p w14:paraId="6B9875AB" w14:textId="77777777" w:rsidR="00460101" w:rsidRPr="002B10E7" w:rsidRDefault="00460101" w:rsidP="00A53646">
      <w:pPr>
        <w:suppressAutoHyphens/>
        <w:ind w:firstLine="720"/>
        <w:rPr>
          <w:szCs w:val="24"/>
          <w:lang w:eastAsia="lt-LT"/>
        </w:rPr>
      </w:pPr>
    </w:p>
    <w:p w14:paraId="52E710C3" w14:textId="77777777" w:rsidR="00460101" w:rsidRPr="002B10E7" w:rsidRDefault="00460101" w:rsidP="00A53646">
      <w:pPr>
        <w:suppressAutoHyphens/>
        <w:ind w:firstLine="720"/>
        <w:rPr>
          <w:szCs w:val="24"/>
          <w:lang w:eastAsia="lt-LT"/>
        </w:rPr>
      </w:pPr>
    </w:p>
    <w:p w14:paraId="70F57CBC" w14:textId="77777777" w:rsidR="00A53646" w:rsidRPr="002B10E7" w:rsidRDefault="00A53646" w:rsidP="00A53646">
      <w:pPr>
        <w:suppressAutoHyphens/>
        <w:ind w:firstLine="62"/>
        <w:textAlignment w:val="baseline"/>
        <w:rPr>
          <w:szCs w:val="24"/>
          <w:lang w:eastAsia="lt-LT"/>
        </w:rPr>
      </w:pPr>
      <w:r w:rsidRPr="002B10E7">
        <w:rPr>
          <w:szCs w:val="24"/>
          <w:lang w:eastAsia="lt-LT"/>
        </w:rPr>
        <w:t>_____________________                                           ______________________________________</w:t>
      </w:r>
    </w:p>
    <w:p w14:paraId="14BF241F" w14:textId="5D8DC7BC" w:rsidR="00A53646" w:rsidRPr="002B10E7" w:rsidRDefault="00A53646" w:rsidP="00A53646">
      <w:pPr>
        <w:suppressAutoHyphens/>
        <w:ind w:firstLine="1296"/>
        <w:textAlignment w:val="baseline"/>
        <w:rPr>
          <w:sz w:val="18"/>
          <w:szCs w:val="18"/>
          <w:lang w:eastAsia="lt-LT"/>
        </w:rPr>
      </w:pPr>
      <w:r w:rsidRPr="002B10E7">
        <w:rPr>
          <w:sz w:val="18"/>
          <w:szCs w:val="18"/>
          <w:lang w:eastAsia="lt-LT"/>
        </w:rPr>
        <w:t>(Parašas)                                                                                                      (</w:t>
      </w:r>
      <w:r w:rsidR="00E431FB" w:rsidRPr="002B10E7">
        <w:rPr>
          <w:sz w:val="18"/>
          <w:szCs w:val="18"/>
          <w:lang w:eastAsia="lt-LT"/>
        </w:rPr>
        <w:t>F</w:t>
      </w:r>
      <w:r w:rsidRPr="002B10E7">
        <w:rPr>
          <w:sz w:val="18"/>
          <w:szCs w:val="18"/>
          <w:lang w:eastAsia="lt-LT"/>
        </w:rPr>
        <w:t>izinio asmens vardas, pavardė)</w:t>
      </w:r>
    </w:p>
    <w:p w14:paraId="251B751D" w14:textId="667AE906" w:rsidR="00460101" w:rsidRPr="002B10E7" w:rsidRDefault="00A53646" w:rsidP="00A53646">
      <w:pPr>
        <w:suppressAutoHyphens/>
        <w:ind w:left="4962"/>
        <w:jc w:val="center"/>
        <w:textAlignment w:val="baseline"/>
        <w:rPr>
          <w:sz w:val="18"/>
          <w:szCs w:val="18"/>
          <w:lang w:eastAsia="lt-LT"/>
        </w:rPr>
      </w:pPr>
      <w:r w:rsidRPr="002B10E7">
        <w:rPr>
          <w:sz w:val="18"/>
          <w:szCs w:val="18"/>
          <w:lang w:eastAsia="lt-LT"/>
        </w:rPr>
        <w:t>(</w:t>
      </w:r>
      <w:r w:rsidR="00E431FB" w:rsidRPr="002B10E7">
        <w:rPr>
          <w:sz w:val="18"/>
          <w:szCs w:val="18"/>
          <w:lang w:eastAsia="lt-LT"/>
        </w:rPr>
        <w:t>J</w:t>
      </w:r>
      <w:r w:rsidRPr="002B10E7">
        <w:rPr>
          <w:sz w:val="18"/>
          <w:szCs w:val="18"/>
          <w:lang w:eastAsia="lt-LT"/>
        </w:rPr>
        <w:t xml:space="preserve">uridinio asmens </w:t>
      </w:r>
      <w:r w:rsidR="00E431FB" w:rsidRPr="002B10E7">
        <w:rPr>
          <w:sz w:val="18"/>
          <w:szCs w:val="18"/>
          <w:lang w:eastAsia="lt-LT"/>
        </w:rPr>
        <w:t xml:space="preserve">atstovo pareigos, </w:t>
      </w:r>
      <w:r w:rsidRPr="002B10E7">
        <w:rPr>
          <w:sz w:val="18"/>
          <w:szCs w:val="18"/>
          <w:lang w:eastAsia="lt-LT"/>
        </w:rPr>
        <w:t xml:space="preserve">vardas, pavardė)      </w:t>
      </w:r>
    </w:p>
    <w:p w14:paraId="2B60D8FA" w14:textId="77777777" w:rsidR="00460101" w:rsidRPr="002B10E7" w:rsidRDefault="00460101" w:rsidP="00A53646">
      <w:pPr>
        <w:suppressAutoHyphens/>
        <w:ind w:left="4962"/>
        <w:jc w:val="center"/>
        <w:textAlignment w:val="baseline"/>
        <w:rPr>
          <w:sz w:val="18"/>
          <w:szCs w:val="18"/>
          <w:lang w:eastAsia="lt-LT"/>
        </w:rPr>
      </w:pPr>
    </w:p>
    <w:p w14:paraId="3D70C92F" w14:textId="77777777" w:rsidR="00460101" w:rsidRPr="002B10E7" w:rsidRDefault="00460101" w:rsidP="00A53646">
      <w:pPr>
        <w:suppressAutoHyphens/>
        <w:ind w:left="4962"/>
        <w:jc w:val="center"/>
        <w:textAlignment w:val="baseline"/>
        <w:rPr>
          <w:sz w:val="18"/>
          <w:szCs w:val="18"/>
          <w:lang w:eastAsia="lt-LT"/>
        </w:rPr>
      </w:pPr>
    </w:p>
    <w:p w14:paraId="03D97B6D" w14:textId="3F51B3BB" w:rsidR="00A53646" w:rsidRPr="002B10E7" w:rsidRDefault="00460101" w:rsidP="00460101">
      <w:pPr>
        <w:suppressAutoHyphens/>
        <w:jc w:val="center"/>
        <w:textAlignment w:val="baseline"/>
        <w:rPr>
          <w:sz w:val="18"/>
          <w:szCs w:val="18"/>
          <w:lang w:eastAsia="lt-LT"/>
        </w:rPr>
      </w:pPr>
      <w:r w:rsidRPr="002B10E7">
        <w:rPr>
          <w:sz w:val="18"/>
          <w:szCs w:val="18"/>
          <w:lang w:eastAsia="lt-LT"/>
        </w:rPr>
        <w:t>_________________________</w:t>
      </w:r>
      <w:r w:rsidR="00A53646" w:rsidRPr="002B10E7">
        <w:rPr>
          <w:sz w:val="18"/>
          <w:szCs w:val="18"/>
          <w:lang w:eastAsia="lt-LT"/>
        </w:rPr>
        <w:t xml:space="preserve"> </w:t>
      </w:r>
    </w:p>
    <w:p w14:paraId="4960C6FC" w14:textId="77777777" w:rsidR="00A53646" w:rsidRPr="002B10E7" w:rsidRDefault="00A53646" w:rsidP="00A53646">
      <w:pPr>
        <w:suppressAutoHyphens/>
        <w:ind w:left="4962"/>
        <w:jc w:val="center"/>
        <w:textAlignment w:val="baseline"/>
        <w:rPr>
          <w:sz w:val="18"/>
          <w:szCs w:val="18"/>
          <w:lang w:eastAsia="lt-LT"/>
        </w:rPr>
      </w:pPr>
    </w:p>
    <w:p w14:paraId="33F284B9" w14:textId="4D19184D" w:rsidR="00B12BD2" w:rsidRPr="002B10E7" w:rsidRDefault="00A53646" w:rsidP="00E431FB">
      <w:pPr>
        <w:suppressAutoHyphens/>
        <w:ind w:left="4962"/>
        <w:jc w:val="center"/>
        <w:textAlignment w:val="baseline"/>
        <w:rPr>
          <w:b/>
          <w:bCs/>
          <w:szCs w:val="24"/>
          <w:lang w:eastAsia="ar-SA"/>
        </w:rPr>
      </w:pPr>
      <w:r w:rsidRPr="002B10E7">
        <w:rPr>
          <w:sz w:val="18"/>
          <w:szCs w:val="18"/>
          <w:lang w:eastAsia="lt-LT"/>
        </w:rPr>
        <w:t xml:space="preserve">            </w:t>
      </w:r>
    </w:p>
    <w:sectPr w:rsidR="00B12BD2" w:rsidRPr="002B10E7">
      <w:headerReference w:type="even" r:id="rId16"/>
      <w:headerReference w:type="default" r:id="rId17"/>
      <w:footnotePr>
        <w:pos w:val="beneathText"/>
      </w:footnotePr>
      <w:pgSz w:w="12240" w:h="15840"/>
      <w:pgMar w:top="709" w:right="567" w:bottom="425"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0A925" w14:textId="77777777" w:rsidR="004960A4" w:rsidRDefault="004960A4">
      <w:pPr>
        <w:rPr>
          <w:lang w:val="en-AU" w:eastAsia="lt-LT"/>
        </w:rPr>
      </w:pPr>
      <w:r>
        <w:rPr>
          <w:lang w:val="en-AU" w:eastAsia="lt-LT"/>
        </w:rPr>
        <w:separator/>
      </w:r>
    </w:p>
  </w:endnote>
  <w:endnote w:type="continuationSeparator" w:id="0">
    <w:p w14:paraId="6AF3A29C" w14:textId="77777777" w:rsidR="004960A4" w:rsidRDefault="004960A4">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FD59D" w14:textId="77777777" w:rsidR="004A7393" w:rsidRDefault="004A7393">
    <w:pPr>
      <w:tabs>
        <w:tab w:val="center" w:pos="4153"/>
        <w:tab w:val="right" w:pos="8306"/>
      </w:tabs>
      <w:rPr>
        <w:lang w:val="en-AU"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3CBE" w14:textId="77777777" w:rsidR="004A7393" w:rsidRDefault="004A7393">
    <w:pPr>
      <w:tabs>
        <w:tab w:val="center" w:pos="4153"/>
        <w:tab w:val="right" w:pos="8306"/>
      </w:tabs>
      <w:rPr>
        <w:lang w:val="en-AU"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4AD6" w14:textId="77777777" w:rsidR="004A7393" w:rsidRDefault="004A7393">
    <w:pPr>
      <w:tabs>
        <w:tab w:val="center" w:pos="4153"/>
        <w:tab w:val="right" w:pos="8306"/>
      </w:tabs>
      <w:rPr>
        <w:lang w:val="en-A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C574A" w14:textId="77777777" w:rsidR="004960A4" w:rsidRDefault="004960A4">
      <w:pPr>
        <w:rPr>
          <w:lang w:val="en-AU" w:eastAsia="lt-LT"/>
        </w:rPr>
      </w:pPr>
      <w:r>
        <w:rPr>
          <w:lang w:val="en-AU" w:eastAsia="lt-LT"/>
        </w:rPr>
        <w:separator/>
      </w:r>
    </w:p>
  </w:footnote>
  <w:footnote w:type="continuationSeparator" w:id="0">
    <w:p w14:paraId="731E2D1C" w14:textId="77777777" w:rsidR="004960A4" w:rsidRDefault="004960A4">
      <w:pPr>
        <w:rPr>
          <w:lang w:val="en-AU" w:eastAsia="lt-LT"/>
        </w:rPr>
      </w:pPr>
      <w:r>
        <w:rPr>
          <w:lang w:val="en-AU"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CAC2" w14:textId="77777777" w:rsidR="004A7393" w:rsidRDefault="0006062A">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14:paraId="2B226240" w14:textId="77777777" w:rsidR="004A7393" w:rsidRDefault="004A7393">
    <w:pPr>
      <w:tabs>
        <w:tab w:val="center" w:pos="4153"/>
        <w:tab w:val="right" w:pos="8306"/>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DE64" w14:textId="77777777" w:rsidR="004A7393" w:rsidRDefault="0006062A">
    <w:pPr>
      <w:tabs>
        <w:tab w:val="center" w:pos="4153"/>
        <w:tab w:val="right" w:pos="8306"/>
      </w:tabs>
      <w:jc w:val="center"/>
      <w:rPr>
        <w:sz w:val="20"/>
        <w:lang w:eastAsia="lt-LT"/>
      </w:rPr>
    </w:pPr>
    <w:r>
      <w:rPr>
        <w:sz w:val="20"/>
        <w:lang w:eastAsia="lt-LT"/>
      </w:rPr>
      <w:fldChar w:fldCharType="begin"/>
    </w:r>
    <w:r>
      <w:rPr>
        <w:sz w:val="20"/>
        <w:lang w:eastAsia="lt-LT"/>
      </w:rPr>
      <w:instrText xml:space="preserve"> PAGE   \* MERGEFORMAT </w:instrText>
    </w:r>
    <w:r>
      <w:rPr>
        <w:sz w:val="20"/>
        <w:lang w:eastAsia="lt-LT"/>
      </w:rPr>
      <w:fldChar w:fldCharType="separate"/>
    </w:r>
    <w:r w:rsidR="00E3458A">
      <w:rPr>
        <w:noProof/>
        <w:sz w:val="20"/>
        <w:lang w:eastAsia="lt-LT"/>
      </w:rPr>
      <w:t>2</w:t>
    </w:r>
    <w:r>
      <w:rPr>
        <w:sz w:val="20"/>
        <w:lang w:eastAsia="lt-LT"/>
      </w:rPr>
      <w:fldChar w:fldCharType="end"/>
    </w:r>
  </w:p>
  <w:p w14:paraId="4116611E" w14:textId="77777777" w:rsidR="004A7393" w:rsidRDefault="004A7393">
    <w:pPr>
      <w:tabs>
        <w:tab w:val="center" w:pos="4153"/>
        <w:tab w:val="right" w:pos="8306"/>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38C55" w14:textId="77777777" w:rsidR="004A7393" w:rsidRDefault="004A7393">
    <w:pPr>
      <w:tabs>
        <w:tab w:val="center" w:pos="4153"/>
        <w:tab w:val="right" w:pos="8306"/>
      </w:tabs>
      <w:rPr>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0A7C" w14:textId="77777777" w:rsidR="00930F0F" w:rsidRDefault="00486982">
    <w:pPr>
      <w:framePr w:wrap="auto" w:vAnchor="text" w:hAnchor="margin" w:xAlign="center" w:y="1"/>
      <w:tabs>
        <w:tab w:val="center" w:pos="4153"/>
        <w:tab w:val="right" w:pos="8306"/>
      </w:tabs>
      <w:suppressAutoHyphens/>
      <w:rPr>
        <w:sz w:val="20"/>
        <w:lang w:val="en-US" w:eastAsia="ar-SA"/>
      </w:rPr>
    </w:pPr>
    <w:r>
      <w:rPr>
        <w:sz w:val="20"/>
        <w:lang w:val="en-US" w:eastAsia="ar-SA"/>
      </w:rPr>
      <w:fldChar w:fldCharType="begin"/>
    </w:r>
    <w:r>
      <w:rPr>
        <w:sz w:val="20"/>
        <w:lang w:val="en-US" w:eastAsia="ar-SA"/>
      </w:rPr>
      <w:instrText xml:space="preserve">PAGE  </w:instrText>
    </w:r>
    <w:r>
      <w:rPr>
        <w:sz w:val="20"/>
        <w:lang w:val="en-US" w:eastAsia="ar-SA"/>
      </w:rPr>
      <w:fldChar w:fldCharType="end"/>
    </w:r>
  </w:p>
  <w:p w14:paraId="4B03F204" w14:textId="77777777" w:rsidR="00930F0F" w:rsidRDefault="004960A4">
    <w:pPr>
      <w:tabs>
        <w:tab w:val="center" w:pos="4153"/>
        <w:tab w:val="right" w:pos="8306"/>
      </w:tabs>
      <w:suppressAutoHyphens/>
      <w:rPr>
        <w:sz w:val="20"/>
        <w:lang w:val="en-US" w:eastAsia="ar-S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FB27" w14:textId="77777777" w:rsidR="00930F0F" w:rsidRDefault="00486982">
    <w:pPr>
      <w:framePr w:wrap="auto" w:vAnchor="text" w:hAnchor="margin" w:xAlign="center" w:y="1"/>
      <w:tabs>
        <w:tab w:val="center" w:pos="4153"/>
        <w:tab w:val="right" w:pos="8306"/>
      </w:tabs>
      <w:suppressAutoHyphens/>
      <w:rPr>
        <w:sz w:val="20"/>
        <w:lang w:val="en-US" w:eastAsia="ar-SA"/>
      </w:rPr>
    </w:pPr>
    <w:r>
      <w:rPr>
        <w:sz w:val="20"/>
        <w:lang w:val="en-US" w:eastAsia="ar-SA"/>
      </w:rPr>
      <w:fldChar w:fldCharType="begin"/>
    </w:r>
    <w:r>
      <w:rPr>
        <w:sz w:val="20"/>
        <w:lang w:val="en-US" w:eastAsia="ar-SA"/>
      </w:rPr>
      <w:instrText xml:space="preserve">PAGE  </w:instrText>
    </w:r>
    <w:r>
      <w:rPr>
        <w:sz w:val="20"/>
        <w:lang w:val="en-US" w:eastAsia="ar-SA"/>
      </w:rPr>
      <w:fldChar w:fldCharType="separate"/>
    </w:r>
    <w:r w:rsidR="00E3458A">
      <w:rPr>
        <w:noProof/>
        <w:sz w:val="20"/>
        <w:lang w:val="en-US" w:eastAsia="ar-SA"/>
      </w:rPr>
      <w:t>2</w:t>
    </w:r>
    <w:r>
      <w:rPr>
        <w:sz w:val="20"/>
        <w:lang w:val="en-US" w:eastAsia="ar-SA"/>
      </w:rPr>
      <w:fldChar w:fldCharType="end"/>
    </w:r>
  </w:p>
  <w:p w14:paraId="3ABAD492" w14:textId="77777777" w:rsidR="00930F0F" w:rsidRDefault="00486982">
    <w:pPr>
      <w:framePr w:wrap="auto" w:vAnchor="text" w:hAnchor="page" w:x="1756" w:y="34"/>
      <w:tabs>
        <w:tab w:val="center" w:pos="4153"/>
        <w:tab w:val="right" w:pos="8306"/>
      </w:tabs>
      <w:suppressAutoHyphens/>
      <w:rPr>
        <w:sz w:val="20"/>
        <w:lang w:val="en-US" w:eastAsia="ar-SA"/>
      </w:rPr>
    </w:pPr>
    <w:r>
      <w:rPr>
        <w:sz w:val="20"/>
        <w:lang w:val="en-US" w:eastAsia="ar-SA"/>
      </w:rPr>
      <w:tab/>
    </w:r>
  </w:p>
  <w:p w14:paraId="2C79B0DE" w14:textId="77777777" w:rsidR="00930F0F" w:rsidRDefault="004960A4">
    <w:pPr>
      <w:framePr w:wrap="auto" w:vAnchor="text" w:hAnchor="page" w:x="1756" w:y="34"/>
      <w:tabs>
        <w:tab w:val="center" w:pos="4153"/>
        <w:tab w:val="right" w:pos="8306"/>
      </w:tabs>
      <w:suppressAutoHyphens/>
      <w:rPr>
        <w:sz w:val="20"/>
        <w:lang w:val="en-US" w:eastAsia="ar-SA"/>
      </w:rPr>
    </w:pPr>
  </w:p>
  <w:p w14:paraId="53830798" w14:textId="77777777" w:rsidR="00930F0F" w:rsidRDefault="004960A4">
    <w:pPr>
      <w:tabs>
        <w:tab w:val="center" w:pos="4153"/>
        <w:tab w:val="right" w:pos="8306"/>
      </w:tabs>
      <w:suppressAutoHyphens/>
      <w:rPr>
        <w:sz w:val="20"/>
        <w:lang w:val="en-US"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6B09" w14:textId="77777777" w:rsidR="00A53646" w:rsidRDefault="00A53646">
    <w:pPr>
      <w:framePr w:wrap="auto" w:vAnchor="text" w:hAnchor="margin" w:xAlign="center" w:y="1"/>
      <w:tabs>
        <w:tab w:val="center" w:pos="4153"/>
        <w:tab w:val="right" w:pos="8306"/>
      </w:tabs>
      <w:suppressAutoHyphens/>
      <w:rPr>
        <w:sz w:val="20"/>
        <w:lang w:val="en-US" w:eastAsia="ar-SA"/>
      </w:rPr>
    </w:pPr>
    <w:r>
      <w:rPr>
        <w:sz w:val="20"/>
        <w:lang w:val="en-US" w:eastAsia="ar-SA"/>
      </w:rPr>
      <w:fldChar w:fldCharType="begin"/>
    </w:r>
    <w:r>
      <w:rPr>
        <w:sz w:val="20"/>
        <w:lang w:val="en-US" w:eastAsia="ar-SA"/>
      </w:rPr>
      <w:instrText xml:space="preserve">PAGE  </w:instrText>
    </w:r>
    <w:r>
      <w:rPr>
        <w:sz w:val="20"/>
        <w:lang w:val="en-US" w:eastAsia="ar-SA"/>
      </w:rPr>
      <w:fldChar w:fldCharType="end"/>
    </w:r>
  </w:p>
  <w:p w14:paraId="00DB0453" w14:textId="77777777" w:rsidR="00A53646" w:rsidRDefault="00A53646">
    <w:pPr>
      <w:tabs>
        <w:tab w:val="center" w:pos="4153"/>
        <w:tab w:val="right" w:pos="8306"/>
      </w:tabs>
      <w:suppressAutoHyphens/>
      <w:rPr>
        <w:sz w:val="20"/>
        <w:lang w:val="en-US" w:eastAsia="ar-S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54FB" w14:textId="77777777" w:rsidR="00A53646" w:rsidRDefault="00A53646">
    <w:pPr>
      <w:framePr w:wrap="auto" w:vAnchor="text" w:hAnchor="margin" w:xAlign="center" w:y="1"/>
      <w:tabs>
        <w:tab w:val="center" w:pos="4153"/>
        <w:tab w:val="right" w:pos="8306"/>
      </w:tabs>
      <w:suppressAutoHyphens/>
      <w:rPr>
        <w:sz w:val="20"/>
        <w:lang w:val="en-US" w:eastAsia="ar-SA"/>
      </w:rPr>
    </w:pPr>
    <w:r>
      <w:rPr>
        <w:sz w:val="20"/>
        <w:lang w:val="en-US" w:eastAsia="ar-SA"/>
      </w:rPr>
      <w:fldChar w:fldCharType="begin"/>
    </w:r>
    <w:r>
      <w:rPr>
        <w:sz w:val="20"/>
        <w:lang w:val="en-US" w:eastAsia="ar-SA"/>
      </w:rPr>
      <w:instrText xml:space="preserve">PAGE  </w:instrText>
    </w:r>
    <w:r>
      <w:rPr>
        <w:sz w:val="20"/>
        <w:lang w:val="en-US" w:eastAsia="ar-SA"/>
      </w:rPr>
      <w:fldChar w:fldCharType="separate"/>
    </w:r>
    <w:r w:rsidR="00E3458A">
      <w:rPr>
        <w:noProof/>
        <w:sz w:val="20"/>
        <w:lang w:val="en-US" w:eastAsia="ar-SA"/>
      </w:rPr>
      <w:t>2</w:t>
    </w:r>
    <w:r>
      <w:rPr>
        <w:sz w:val="20"/>
        <w:lang w:val="en-US" w:eastAsia="ar-SA"/>
      </w:rPr>
      <w:fldChar w:fldCharType="end"/>
    </w:r>
  </w:p>
  <w:p w14:paraId="5ED4DC73" w14:textId="77777777" w:rsidR="00A53646" w:rsidRDefault="00A53646">
    <w:pPr>
      <w:framePr w:wrap="auto" w:vAnchor="text" w:hAnchor="page" w:x="1756" w:y="34"/>
      <w:tabs>
        <w:tab w:val="center" w:pos="4153"/>
        <w:tab w:val="right" w:pos="8306"/>
      </w:tabs>
      <w:suppressAutoHyphens/>
      <w:rPr>
        <w:sz w:val="20"/>
        <w:lang w:val="en-US" w:eastAsia="ar-SA"/>
      </w:rPr>
    </w:pPr>
    <w:r>
      <w:rPr>
        <w:sz w:val="20"/>
        <w:lang w:val="en-US" w:eastAsia="ar-SA"/>
      </w:rPr>
      <w:tab/>
    </w:r>
  </w:p>
  <w:p w14:paraId="271A1B9E" w14:textId="77777777" w:rsidR="00A53646" w:rsidRDefault="00A53646">
    <w:pPr>
      <w:framePr w:wrap="auto" w:vAnchor="text" w:hAnchor="page" w:x="1756" w:y="34"/>
      <w:tabs>
        <w:tab w:val="center" w:pos="4153"/>
        <w:tab w:val="right" w:pos="8306"/>
      </w:tabs>
      <w:suppressAutoHyphens/>
      <w:rPr>
        <w:sz w:val="20"/>
        <w:lang w:val="en-US" w:eastAsia="ar-SA"/>
      </w:rPr>
    </w:pPr>
  </w:p>
  <w:p w14:paraId="2FA24F32" w14:textId="77777777" w:rsidR="00A53646" w:rsidRDefault="00A53646">
    <w:pPr>
      <w:tabs>
        <w:tab w:val="center" w:pos="4153"/>
        <w:tab w:val="right" w:pos="8306"/>
      </w:tabs>
      <w:suppressAutoHyphens/>
      <w:rPr>
        <w:sz w:val="20"/>
        <w:lang w:val="en-US"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EE"/>
    <w:rsid w:val="000210FC"/>
    <w:rsid w:val="0006062A"/>
    <w:rsid w:val="001079FE"/>
    <w:rsid w:val="00145876"/>
    <w:rsid w:val="00195A6D"/>
    <w:rsid w:val="001B4373"/>
    <w:rsid w:val="00207480"/>
    <w:rsid w:val="002B10E7"/>
    <w:rsid w:val="002D0F90"/>
    <w:rsid w:val="003252E4"/>
    <w:rsid w:val="00433BF3"/>
    <w:rsid w:val="00460101"/>
    <w:rsid w:val="00482CFE"/>
    <w:rsid w:val="00486982"/>
    <w:rsid w:val="004960A4"/>
    <w:rsid w:val="004A7393"/>
    <w:rsid w:val="0053751E"/>
    <w:rsid w:val="005A3268"/>
    <w:rsid w:val="006D61A9"/>
    <w:rsid w:val="00756B4D"/>
    <w:rsid w:val="0083189A"/>
    <w:rsid w:val="00863AA8"/>
    <w:rsid w:val="00946782"/>
    <w:rsid w:val="00A53646"/>
    <w:rsid w:val="00B07CEE"/>
    <w:rsid w:val="00B12BD2"/>
    <w:rsid w:val="00B42B1F"/>
    <w:rsid w:val="00B5267F"/>
    <w:rsid w:val="00DC3C02"/>
    <w:rsid w:val="00E02C9B"/>
    <w:rsid w:val="00E3458A"/>
    <w:rsid w:val="00E431FB"/>
    <w:rsid w:val="00ED0312"/>
    <w:rsid w:val="00F50D97"/>
    <w:rsid w:val="00F644C8"/>
    <w:rsid w:val="00F7768A"/>
    <w:rsid w:val="00FA1ECD"/>
    <w:rsid w:val="00FE3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54699"/>
  <w15:docId w15:val="{ABEA14B3-5A0B-4968-8246-EE3FCF4D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345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79374893">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12491746">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686567326">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09702261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16757678">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37878485">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26508148">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87AE-716A-4CA2-92DC-13B02F4F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7264</Words>
  <Characters>4142</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11384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lenovo</cp:lastModifiedBy>
  <cp:revision>2</cp:revision>
  <cp:lastPrinted>2014-03-04T09:11:00Z</cp:lastPrinted>
  <dcterms:created xsi:type="dcterms:W3CDTF">2020-12-18T10:11:00Z</dcterms:created>
  <dcterms:modified xsi:type="dcterms:W3CDTF">2020-12-18T10:11:00Z</dcterms:modified>
</cp:coreProperties>
</file>